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419" w:rsidRPr="00702736" w:rsidRDefault="00B41419" w:rsidP="00B41419">
      <w:pPr>
        <w:jc w:val="center"/>
        <w:rPr>
          <w:b/>
          <w:sz w:val="24"/>
          <w:szCs w:val="24"/>
        </w:rPr>
      </w:pPr>
      <w:r w:rsidRPr="00702736">
        <w:rPr>
          <w:rFonts w:hint="eastAsia"/>
          <w:b/>
          <w:sz w:val="24"/>
          <w:szCs w:val="24"/>
        </w:rPr>
        <w:t>西华大学关于组织申报</w:t>
      </w:r>
      <w:r w:rsidRPr="00702736"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20</w:t>
      </w:r>
      <w:r w:rsidRPr="00702736">
        <w:rPr>
          <w:rFonts w:hint="eastAsia"/>
          <w:b/>
          <w:sz w:val="24"/>
          <w:szCs w:val="24"/>
        </w:rPr>
        <w:t>年度四川省各社科重点研究基地科研项目的通知（第</w:t>
      </w:r>
      <w:r w:rsidR="00AC7158">
        <w:rPr>
          <w:rFonts w:hint="eastAsia"/>
          <w:b/>
          <w:sz w:val="24"/>
          <w:szCs w:val="24"/>
        </w:rPr>
        <w:t>二</w:t>
      </w:r>
      <w:r w:rsidRPr="00702736">
        <w:rPr>
          <w:rFonts w:hint="eastAsia"/>
          <w:b/>
          <w:sz w:val="24"/>
          <w:szCs w:val="24"/>
        </w:rPr>
        <w:t>批）</w:t>
      </w:r>
    </w:p>
    <w:p w:rsidR="00B41419" w:rsidRPr="00702736" w:rsidRDefault="00B41419" w:rsidP="00B41419">
      <w:pPr>
        <w:rPr>
          <w:sz w:val="24"/>
          <w:szCs w:val="24"/>
        </w:rPr>
      </w:pPr>
    </w:p>
    <w:p w:rsidR="00B41419" w:rsidRPr="00702736" w:rsidRDefault="00B41419" w:rsidP="00B41419">
      <w:pPr>
        <w:rPr>
          <w:sz w:val="24"/>
          <w:szCs w:val="24"/>
        </w:rPr>
      </w:pPr>
      <w:r w:rsidRPr="00702736">
        <w:rPr>
          <w:rFonts w:hint="eastAsia"/>
          <w:sz w:val="24"/>
          <w:szCs w:val="24"/>
        </w:rPr>
        <w:t>校内各有关单位：</w:t>
      </w:r>
    </w:p>
    <w:p w:rsidR="00B41419" w:rsidRPr="00702736" w:rsidRDefault="00B41419" w:rsidP="00B41419">
      <w:pPr>
        <w:ind w:firstLineChars="250" w:firstLine="600"/>
        <w:rPr>
          <w:sz w:val="24"/>
          <w:szCs w:val="24"/>
        </w:rPr>
      </w:pPr>
      <w:r w:rsidRPr="00702736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 w:rsidRPr="00702736">
        <w:rPr>
          <w:rFonts w:hint="eastAsia"/>
          <w:sz w:val="24"/>
          <w:szCs w:val="24"/>
        </w:rPr>
        <w:t>年度四川省哲学社会科学、人文社会科学各重点研究基地科研项目申报工作已陆续开始，请各单位认真组织做好申报工作。项目申报所需的各种材料（包括项目指南、项目申报公告、申报书及论证活页）请从四川省哲学社会科学、人文社会科学各重点研究基地网站上下载</w:t>
      </w:r>
      <w:r w:rsidRPr="00734D7F">
        <w:rPr>
          <w:rFonts w:hint="eastAsia"/>
          <w:sz w:val="24"/>
          <w:szCs w:val="24"/>
        </w:rPr>
        <w:t>。截</w:t>
      </w:r>
      <w:r w:rsidRPr="009239FF">
        <w:rPr>
          <w:rFonts w:hint="eastAsia"/>
          <w:sz w:val="24"/>
          <w:szCs w:val="24"/>
        </w:rPr>
        <w:t>至</w:t>
      </w:r>
      <w:r w:rsidRPr="009239FF">
        <w:rPr>
          <w:rFonts w:hint="eastAsia"/>
          <w:sz w:val="24"/>
          <w:szCs w:val="24"/>
        </w:rPr>
        <w:t>20</w:t>
      </w:r>
      <w:r w:rsidR="00F7030E" w:rsidRPr="009239FF">
        <w:rPr>
          <w:rFonts w:hint="eastAsia"/>
          <w:sz w:val="24"/>
          <w:szCs w:val="24"/>
        </w:rPr>
        <w:t>20</w:t>
      </w:r>
      <w:r w:rsidRPr="009239FF">
        <w:rPr>
          <w:rFonts w:hint="eastAsia"/>
          <w:sz w:val="24"/>
          <w:szCs w:val="24"/>
        </w:rPr>
        <w:t>年</w:t>
      </w:r>
      <w:r w:rsidR="00AC7158">
        <w:rPr>
          <w:sz w:val="24"/>
          <w:szCs w:val="24"/>
        </w:rPr>
        <w:t>2</w:t>
      </w:r>
      <w:r w:rsidRPr="009239FF">
        <w:rPr>
          <w:rFonts w:hint="eastAsia"/>
          <w:sz w:val="24"/>
          <w:szCs w:val="24"/>
        </w:rPr>
        <w:t>月</w:t>
      </w:r>
      <w:r w:rsidR="00AC7158">
        <w:rPr>
          <w:sz w:val="24"/>
          <w:szCs w:val="24"/>
        </w:rPr>
        <w:t>24</w:t>
      </w:r>
      <w:r w:rsidRPr="009239FF">
        <w:rPr>
          <w:rFonts w:hint="eastAsia"/>
          <w:sz w:val="24"/>
          <w:szCs w:val="24"/>
        </w:rPr>
        <w:t>日</w:t>
      </w:r>
      <w:r w:rsidRPr="00734D7F">
        <w:rPr>
          <w:rFonts w:hint="eastAsia"/>
          <w:sz w:val="24"/>
          <w:szCs w:val="24"/>
        </w:rPr>
        <w:t>，</w:t>
      </w:r>
      <w:r w:rsidRPr="00702736">
        <w:rPr>
          <w:rFonts w:hint="eastAsia"/>
          <w:sz w:val="24"/>
          <w:szCs w:val="24"/>
        </w:rPr>
        <w:t>学校收集到以下基地的申报通知。请申报者从各基地申报网站自行下载相关申报材料，然后按照各基地申</w:t>
      </w:r>
      <w:r w:rsidR="00021557">
        <w:rPr>
          <w:rFonts w:hint="eastAsia"/>
          <w:sz w:val="24"/>
          <w:szCs w:val="24"/>
        </w:rPr>
        <w:t>报</w:t>
      </w:r>
      <w:proofErr w:type="gramStart"/>
      <w:r w:rsidR="00021557">
        <w:rPr>
          <w:rFonts w:hint="eastAsia"/>
          <w:sz w:val="24"/>
          <w:szCs w:val="24"/>
        </w:rPr>
        <w:t>书数量</w:t>
      </w:r>
      <w:proofErr w:type="gramEnd"/>
      <w:r w:rsidR="00021557">
        <w:rPr>
          <w:rFonts w:hint="eastAsia"/>
          <w:sz w:val="24"/>
          <w:szCs w:val="24"/>
        </w:rPr>
        <w:t>要求及其电子</w:t>
      </w:r>
      <w:proofErr w:type="gramStart"/>
      <w:r w:rsidR="00021557">
        <w:rPr>
          <w:rFonts w:hint="eastAsia"/>
          <w:sz w:val="24"/>
          <w:szCs w:val="24"/>
        </w:rPr>
        <w:t>档</w:t>
      </w:r>
      <w:proofErr w:type="gramEnd"/>
      <w:r w:rsidR="00021557">
        <w:rPr>
          <w:rFonts w:hint="eastAsia"/>
          <w:sz w:val="24"/>
          <w:szCs w:val="24"/>
        </w:rPr>
        <w:t>材料，在下列各基地申报截止时间前进行申报</w:t>
      </w:r>
      <w:r w:rsidRPr="00702736">
        <w:rPr>
          <w:rFonts w:hint="eastAsia"/>
          <w:sz w:val="24"/>
          <w:szCs w:val="24"/>
        </w:rPr>
        <w:t>（</w:t>
      </w:r>
      <w:r w:rsidRPr="00021557">
        <w:rPr>
          <w:rFonts w:hint="eastAsia"/>
          <w:color w:val="FF0000"/>
          <w:sz w:val="24"/>
          <w:szCs w:val="24"/>
        </w:rPr>
        <w:t>纸质申报书请双面打印，并且比中心要求的多准备一份，以保证立项时科技处留底材料与申报材料一致</w:t>
      </w:r>
      <w:r w:rsidR="0038336B">
        <w:rPr>
          <w:rFonts w:hint="eastAsia"/>
          <w:color w:val="FF0000"/>
          <w:sz w:val="24"/>
          <w:szCs w:val="24"/>
        </w:rPr>
        <w:t>；受疫情影响，具体申报方式请咨询各基地确认</w:t>
      </w:r>
      <w:r w:rsidRPr="00702736">
        <w:rPr>
          <w:rFonts w:hint="eastAsia"/>
          <w:sz w:val="24"/>
          <w:szCs w:val="24"/>
        </w:rPr>
        <w:t>）</w:t>
      </w:r>
      <w:r w:rsidR="00021557">
        <w:rPr>
          <w:rFonts w:hint="eastAsia"/>
          <w:sz w:val="24"/>
          <w:szCs w:val="24"/>
        </w:rPr>
        <w:t>。</w:t>
      </w:r>
    </w:p>
    <w:p w:rsidR="00B41419" w:rsidRPr="00B41419" w:rsidRDefault="00B41419"/>
    <w:p w:rsidR="00B41419" w:rsidRPr="00021557" w:rsidRDefault="00B41419" w:rsidP="00021557">
      <w:r w:rsidRPr="00021557">
        <w:rPr>
          <w:rFonts w:hint="eastAsia"/>
        </w:rPr>
        <w:t>1</w:t>
      </w:r>
      <w:r w:rsidR="0038336B">
        <w:t>.</w:t>
      </w:r>
      <w:r w:rsidR="00AC7158" w:rsidRPr="00AC7158">
        <w:rPr>
          <w:rFonts w:hint="eastAsia"/>
        </w:rPr>
        <w:t>川菜发展研究中心</w:t>
      </w:r>
      <w:r w:rsidRPr="00021557">
        <w:rPr>
          <w:rFonts w:hint="eastAsia"/>
        </w:rPr>
        <w:t>（</w:t>
      </w:r>
      <w:r w:rsidR="00AC7158" w:rsidRPr="00AC7158">
        <w:t>http://www.sctu.edu.cn/cyzx/info/1074/1251.htm</w:t>
      </w:r>
      <w:r w:rsidRPr="00021557">
        <w:rPr>
          <w:rFonts w:hint="eastAsia"/>
        </w:rPr>
        <w:t>），截止时间：</w:t>
      </w:r>
      <w:r w:rsidRPr="00021557">
        <w:rPr>
          <w:rFonts w:hint="eastAsia"/>
        </w:rPr>
        <w:t>2020</w:t>
      </w:r>
      <w:r w:rsidRPr="00021557">
        <w:rPr>
          <w:rFonts w:hint="eastAsia"/>
        </w:rPr>
        <w:t>年</w:t>
      </w:r>
      <w:r w:rsidR="00AC7158">
        <w:t>4</w:t>
      </w:r>
      <w:r w:rsidRPr="00021557">
        <w:rPr>
          <w:rFonts w:hint="eastAsia"/>
        </w:rPr>
        <w:t>月</w:t>
      </w:r>
      <w:r w:rsidR="00AC7158">
        <w:t>24</w:t>
      </w:r>
      <w:r w:rsidRPr="00021557">
        <w:rPr>
          <w:rFonts w:hint="eastAsia"/>
        </w:rPr>
        <w:t>日。</w:t>
      </w:r>
    </w:p>
    <w:p w:rsidR="00AC7158" w:rsidRPr="00021557" w:rsidRDefault="00B41419" w:rsidP="00AC7158">
      <w:r w:rsidRPr="00021557">
        <w:rPr>
          <w:rFonts w:hint="eastAsia"/>
        </w:rPr>
        <w:t>2</w:t>
      </w:r>
      <w:r w:rsidR="00AC08A4" w:rsidRPr="00021557">
        <w:rPr>
          <w:rFonts w:hint="eastAsia"/>
        </w:rPr>
        <w:t>.</w:t>
      </w:r>
      <w:r w:rsidR="00AC7158" w:rsidRPr="00AC7158">
        <w:rPr>
          <w:rFonts w:hint="eastAsia"/>
        </w:rPr>
        <w:t xml:space="preserve"> </w:t>
      </w:r>
      <w:r w:rsidR="00AC7158" w:rsidRPr="00AC7158">
        <w:rPr>
          <w:rFonts w:hint="eastAsia"/>
        </w:rPr>
        <w:t>川</w:t>
      </w:r>
      <w:proofErr w:type="gramStart"/>
      <w:r w:rsidR="00AC7158" w:rsidRPr="00AC7158">
        <w:rPr>
          <w:rFonts w:hint="eastAsia"/>
        </w:rPr>
        <w:t>酒发展</w:t>
      </w:r>
      <w:proofErr w:type="gramEnd"/>
      <w:r w:rsidR="00AC7158" w:rsidRPr="00AC7158">
        <w:rPr>
          <w:rFonts w:hint="eastAsia"/>
        </w:rPr>
        <w:t>研究中心</w:t>
      </w:r>
      <w:r w:rsidR="00AC7158">
        <w:rPr>
          <w:rFonts w:hint="eastAsia"/>
        </w:rPr>
        <w:t>（</w:t>
      </w:r>
      <w:r w:rsidR="00AC7158" w:rsidRPr="00AC7158">
        <w:t>http://cjzx.suse.edu.cn/</w:t>
      </w:r>
      <w:r w:rsidR="00AC7158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="00412394" w:rsidRPr="00412394">
        <w:rPr>
          <w:rFonts w:hint="eastAsia"/>
        </w:rPr>
        <w:t xml:space="preserve"> </w:t>
      </w:r>
      <w:r w:rsidR="00AC7158" w:rsidRPr="00412394">
        <w:rPr>
          <w:rFonts w:hint="eastAsia"/>
        </w:rPr>
        <w:t>2020</w:t>
      </w:r>
      <w:r w:rsidR="00AC7158" w:rsidRPr="00412394">
        <w:rPr>
          <w:rFonts w:hint="eastAsia"/>
        </w:rPr>
        <w:t>年</w:t>
      </w:r>
      <w:r w:rsidR="00AC7158" w:rsidRPr="00412394">
        <w:rPr>
          <w:rFonts w:hint="eastAsia"/>
        </w:rPr>
        <w:t>4</w:t>
      </w:r>
      <w:r w:rsidR="00AC7158" w:rsidRPr="00412394">
        <w:rPr>
          <w:rFonts w:hint="eastAsia"/>
        </w:rPr>
        <w:t>月</w:t>
      </w:r>
      <w:r w:rsidR="00AC7158" w:rsidRPr="00412394">
        <w:rPr>
          <w:rFonts w:hint="eastAsia"/>
        </w:rPr>
        <w:t>25</w:t>
      </w:r>
      <w:r w:rsidR="00AC7158" w:rsidRPr="00412394">
        <w:rPr>
          <w:rFonts w:hint="eastAsia"/>
        </w:rPr>
        <w:t>日</w:t>
      </w:r>
      <w:r w:rsidR="0038336B">
        <w:rPr>
          <w:rFonts w:hint="eastAsia"/>
        </w:rPr>
        <w:t>。</w:t>
      </w:r>
    </w:p>
    <w:p w:rsidR="007E550E" w:rsidRPr="00021557" w:rsidRDefault="00AC7158" w:rsidP="00021557">
      <w:r>
        <w:rPr>
          <w:rFonts w:hint="eastAsia"/>
        </w:rPr>
        <w:t>3.</w:t>
      </w:r>
      <w:r w:rsidRPr="00AC7158">
        <w:rPr>
          <w:rFonts w:hint="eastAsia"/>
        </w:rPr>
        <w:t xml:space="preserve"> </w:t>
      </w:r>
      <w:r w:rsidRPr="00AC7158">
        <w:rPr>
          <w:rFonts w:hint="eastAsia"/>
        </w:rPr>
        <w:t>李白文化研究中心</w:t>
      </w:r>
      <w:r>
        <w:rPr>
          <w:rFonts w:hint="eastAsia"/>
        </w:rPr>
        <w:t>（</w:t>
      </w:r>
      <w:r w:rsidRPr="00AC7158">
        <w:t>http://libai.mnu.cn/info/1033/1502.htm</w:t>
      </w:r>
      <w:r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Pr="00412394">
        <w:rPr>
          <w:rFonts w:hint="eastAsia"/>
        </w:rPr>
        <w:t>2020</w:t>
      </w:r>
      <w:r w:rsidRPr="00412394">
        <w:rPr>
          <w:rFonts w:hint="eastAsia"/>
        </w:rPr>
        <w:t>年</w:t>
      </w:r>
      <w:r w:rsidRPr="00412394">
        <w:rPr>
          <w:rFonts w:hint="eastAsia"/>
        </w:rPr>
        <w:t>5</w:t>
      </w:r>
      <w:r w:rsidRPr="00412394">
        <w:rPr>
          <w:rFonts w:hint="eastAsia"/>
        </w:rPr>
        <w:t>月</w:t>
      </w:r>
      <w:r w:rsidRPr="00412394">
        <w:rPr>
          <w:rFonts w:hint="eastAsia"/>
        </w:rPr>
        <w:t>8</w:t>
      </w:r>
      <w:r w:rsidRPr="00412394">
        <w:rPr>
          <w:rFonts w:hint="eastAsia"/>
        </w:rPr>
        <w:t>日。</w:t>
      </w:r>
    </w:p>
    <w:p w:rsidR="007E550E" w:rsidRPr="007E550E" w:rsidRDefault="00AC7158" w:rsidP="005E05BE">
      <w:r>
        <w:rPr>
          <w:rFonts w:hint="eastAsia"/>
        </w:rPr>
        <w:t>4.</w:t>
      </w:r>
      <w:r w:rsidRPr="00412394">
        <w:rPr>
          <w:rFonts w:hint="eastAsia"/>
        </w:rPr>
        <w:t xml:space="preserve"> </w:t>
      </w:r>
      <w:r w:rsidRPr="00412394">
        <w:rPr>
          <w:rFonts w:hint="eastAsia"/>
        </w:rPr>
        <w:t>四川县域经济发展研究中心</w:t>
      </w:r>
      <w:r>
        <w:rPr>
          <w:rFonts w:hint="eastAsia"/>
        </w:rPr>
        <w:t>（</w:t>
      </w:r>
      <w:r w:rsidRPr="00AC7158">
        <w:t xml:space="preserve"> </w:t>
      </w:r>
      <w:hyperlink r:id="rId6" w:history="1">
        <w:r w:rsidRPr="00412394">
          <w:t>http://xyjj.mnu.cn/News/Show.asp?id=1817&amp;NewsType=119</w:t>
        </w:r>
      </w:hyperlink>
      <w:r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Pr="00412394">
        <w:rPr>
          <w:rFonts w:hint="eastAsia"/>
        </w:rPr>
        <w:t>2020</w:t>
      </w:r>
      <w:r w:rsidRPr="00412394">
        <w:rPr>
          <w:rFonts w:hint="eastAsia"/>
        </w:rPr>
        <w:t>年</w:t>
      </w:r>
      <w:r w:rsidRPr="00412394">
        <w:rPr>
          <w:rFonts w:hint="eastAsia"/>
        </w:rPr>
        <w:t>4</w:t>
      </w:r>
      <w:r w:rsidRPr="00412394">
        <w:rPr>
          <w:rFonts w:hint="eastAsia"/>
        </w:rPr>
        <w:t>月</w:t>
      </w:r>
      <w:r w:rsidRPr="00412394">
        <w:rPr>
          <w:rFonts w:hint="eastAsia"/>
        </w:rPr>
        <w:t>20</w:t>
      </w:r>
      <w:r w:rsidRPr="00412394">
        <w:rPr>
          <w:rFonts w:hint="eastAsia"/>
        </w:rPr>
        <w:t>日</w:t>
      </w:r>
      <w:r w:rsidR="0038336B">
        <w:rPr>
          <w:rFonts w:hint="eastAsia"/>
        </w:rPr>
        <w:t>。</w:t>
      </w:r>
    </w:p>
    <w:p w:rsidR="007F2B67" w:rsidRPr="00412394" w:rsidRDefault="0038336B">
      <w:r w:rsidRPr="0038336B">
        <w:t>5</w:t>
      </w:r>
      <w:r w:rsidR="0031102C" w:rsidRPr="0038336B">
        <w:rPr>
          <w:rFonts w:hint="eastAsia"/>
        </w:rPr>
        <w:t xml:space="preserve">. </w:t>
      </w:r>
      <w:r w:rsidR="0031102C" w:rsidRPr="0038336B">
        <w:rPr>
          <w:rFonts w:hint="eastAsia"/>
        </w:rPr>
        <w:t>四川高等职业教育研究</w:t>
      </w:r>
      <w:r w:rsidR="0031102C" w:rsidRPr="00412394">
        <w:rPr>
          <w:rFonts w:hint="eastAsia"/>
        </w:rPr>
        <w:t>中心</w:t>
      </w:r>
      <w:r w:rsidR="0031102C" w:rsidRPr="00412394">
        <w:rPr>
          <w:rFonts w:hint="eastAsia"/>
        </w:rPr>
        <w:t>（</w:t>
      </w:r>
      <w:r w:rsidR="0031102C" w:rsidRPr="00412394">
        <w:t>http://scgzyjzx.svtcc.edu.cn/</w:t>
      </w:r>
      <w:r w:rsidR="0031102C" w:rsidRPr="00412394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="0031102C" w:rsidRPr="00412394">
        <w:rPr>
          <w:rFonts w:hint="eastAsia"/>
        </w:rPr>
        <w:t>2020</w:t>
      </w:r>
      <w:r w:rsidR="0031102C" w:rsidRPr="00412394">
        <w:rPr>
          <w:rFonts w:hint="eastAsia"/>
        </w:rPr>
        <w:t>年</w:t>
      </w:r>
      <w:r w:rsidR="0031102C" w:rsidRPr="00412394">
        <w:t>4</w:t>
      </w:r>
      <w:r w:rsidR="0031102C" w:rsidRPr="00412394">
        <w:rPr>
          <w:rFonts w:hint="eastAsia"/>
        </w:rPr>
        <w:t>月</w:t>
      </w:r>
      <w:r w:rsidR="0031102C" w:rsidRPr="00412394">
        <w:t>1</w:t>
      </w:r>
      <w:r w:rsidR="0031102C" w:rsidRPr="00412394">
        <w:rPr>
          <w:rFonts w:hint="eastAsia"/>
        </w:rPr>
        <w:t>0</w:t>
      </w:r>
      <w:r w:rsidR="0031102C" w:rsidRPr="00412394">
        <w:rPr>
          <w:rFonts w:hint="eastAsia"/>
        </w:rPr>
        <w:t>日</w:t>
      </w:r>
      <w:r>
        <w:rPr>
          <w:rFonts w:hint="eastAsia"/>
        </w:rPr>
        <w:t>。</w:t>
      </w:r>
    </w:p>
    <w:p w:rsidR="0031102C" w:rsidRPr="00412394" w:rsidRDefault="0038336B">
      <w:r>
        <w:t>6</w:t>
      </w:r>
      <w:r w:rsidR="0031102C" w:rsidRPr="00412394">
        <w:t>.</w:t>
      </w:r>
      <w:r w:rsidR="0031102C" w:rsidRPr="00412394">
        <w:rPr>
          <w:rFonts w:hint="eastAsia"/>
        </w:rPr>
        <w:t xml:space="preserve"> </w:t>
      </w:r>
      <w:r w:rsidR="0031102C" w:rsidRPr="00412394">
        <w:rPr>
          <w:rFonts w:hint="eastAsia"/>
        </w:rPr>
        <w:t>四川省农村发展研究中心</w:t>
      </w:r>
      <w:r w:rsidR="00412394">
        <w:rPr>
          <w:rFonts w:hint="eastAsia"/>
        </w:rPr>
        <w:t>（</w:t>
      </w:r>
      <w:r w:rsidR="00412394" w:rsidRPr="00412394">
        <w:t>http://scrdr.sicau.edu.cn</w:t>
      </w:r>
      <w:r w:rsidR="00412394">
        <w:rPr>
          <w:rFonts w:hint="eastAsia"/>
        </w:rPr>
        <w:t>），</w:t>
      </w:r>
      <w:r w:rsidR="0031102C" w:rsidRPr="00412394">
        <w:rPr>
          <w:rFonts w:hint="eastAsia"/>
        </w:rPr>
        <w:t>截止时间：</w:t>
      </w:r>
      <w:r w:rsidR="0031102C" w:rsidRPr="00412394">
        <w:rPr>
          <w:rFonts w:hint="eastAsia"/>
        </w:rPr>
        <w:t>2020</w:t>
      </w:r>
      <w:r w:rsidR="0031102C" w:rsidRPr="00412394">
        <w:rPr>
          <w:rFonts w:hint="eastAsia"/>
        </w:rPr>
        <w:t>年</w:t>
      </w:r>
      <w:r w:rsidR="0031102C" w:rsidRPr="00412394">
        <w:rPr>
          <w:rFonts w:hint="eastAsia"/>
        </w:rPr>
        <w:t>4</w:t>
      </w:r>
      <w:r w:rsidR="0031102C" w:rsidRPr="00412394">
        <w:rPr>
          <w:rFonts w:hint="eastAsia"/>
        </w:rPr>
        <w:t>月</w:t>
      </w:r>
      <w:r w:rsidR="0031102C" w:rsidRPr="00412394">
        <w:t>2</w:t>
      </w:r>
      <w:r w:rsidR="0031102C" w:rsidRPr="00412394">
        <w:rPr>
          <w:rFonts w:hint="eastAsia"/>
        </w:rPr>
        <w:t>0</w:t>
      </w:r>
      <w:r w:rsidR="0031102C" w:rsidRPr="00412394">
        <w:rPr>
          <w:rFonts w:hint="eastAsia"/>
        </w:rPr>
        <w:t>日</w:t>
      </w:r>
      <w:r>
        <w:rPr>
          <w:rFonts w:hint="eastAsia"/>
        </w:rPr>
        <w:t>。</w:t>
      </w:r>
    </w:p>
    <w:p w:rsidR="0077096C" w:rsidRPr="00412394" w:rsidRDefault="0038336B">
      <w:pPr>
        <w:rPr>
          <w:rFonts w:hint="eastAsia"/>
        </w:rPr>
      </w:pPr>
      <w:r>
        <w:t>7</w:t>
      </w:r>
      <w:r w:rsidR="0077096C" w:rsidRPr="00412394">
        <w:rPr>
          <w:rFonts w:hint="eastAsia"/>
        </w:rPr>
        <w:t xml:space="preserve">. </w:t>
      </w:r>
      <w:r w:rsidR="0077096C" w:rsidRPr="00412394">
        <w:rPr>
          <w:rFonts w:hint="eastAsia"/>
        </w:rPr>
        <w:t>气象灾害预测预警与应急管理研究中心</w:t>
      </w:r>
      <w:r w:rsidR="0077096C" w:rsidRPr="00412394">
        <w:rPr>
          <w:rFonts w:hint="eastAsia"/>
        </w:rPr>
        <w:t>（</w:t>
      </w:r>
      <w:r w:rsidR="0077096C" w:rsidRPr="00412394">
        <w:rPr>
          <w:rFonts w:hint="eastAsia"/>
        </w:rPr>
        <w:t>http:/</w:t>
      </w:r>
      <w:r w:rsidR="0077096C" w:rsidRPr="00412394">
        <w:t>/</w:t>
      </w:r>
      <w:r w:rsidR="0077096C" w:rsidRPr="00412394">
        <w:rPr>
          <w:rFonts w:hint="eastAsia"/>
        </w:rPr>
        <w:t>glxy.cuit.edu.cn/info/1961/3266.htm</w:t>
      </w:r>
      <w:r w:rsidR="0077096C" w:rsidRPr="00412394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="0077096C" w:rsidRPr="00412394">
        <w:rPr>
          <w:rFonts w:hint="eastAsia"/>
        </w:rPr>
        <w:t>2020</w:t>
      </w:r>
      <w:r w:rsidR="0077096C" w:rsidRPr="00412394">
        <w:rPr>
          <w:rFonts w:hint="eastAsia"/>
        </w:rPr>
        <w:t>年</w:t>
      </w:r>
      <w:r w:rsidR="0077096C" w:rsidRPr="00412394">
        <w:rPr>
          <w:rFonts w:hint="eastAsia"/>
        </w:rPr>
        <w:t>4</w:t>
      </w:r>
      <w:r w:rsidR="0077096C" w:rsidRPr="00412394">
        <w:rPr>
          <w:rFonts w:hint="eastAsia"/>
        </w:rPr>
        <w:t>月</w:t>
      </w:r>
      <w:r w:rsidR="0077096C" w:rsidRPr="00412394">
        <w:rPr>
          <w:rFonts w:hint="eastAsia"/>
        </w:rPr>
        <w:t>10</w:t>
      </w:r>
      <w:r>
        <w:rPr>
          <w:rFonts w:hint="eastAsia"/>
        </w:rPr>
        <w:t>。</w:t>
      </w:r>
    </w:p>
    <w:p w:rsidR="0077096C" w:rsidRPr="00412394" w:rsidRDefault="0038336B">
      <w:r>
        <w:t>8</w:t>
      </w:r>
      <w:r w:rsidR="0077096C" w:rsidRPr="00412394">
        <w:rPr>
          <w:rFonts w:hint="eastAsia"/>
        </w:rPr>
        <w:t>.</w:t>
      </w:r>
      <w:r w:rsidR="0077096C" w:rsidRPr="00412394">
        <w:t xml:space="preserve"> </w:t>
      </w:r>
      <w:r w:rsidR="0077096C" w:rsidRPr="00412394">
        <w:t>体育社会科学研究中心</w:t>
      </w:r>
      <w:r w:rsidR="0077096C" w:rsidRPr="00412394">
        <w:t>（</w:t>
      </w:r>
      <w:r w:rsidR="0077096C" w:rsidRPr="00412394">
        <w:t>http://www.cdsu.edu.cn/Search.aspx?keywords=%u4F53%u80B2%u793E%u4F1A</w:t>
      </w:r>
      <w:r w:rsidR="0077096C" w:rsidRPr="00412394"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="00412394" w:rsidRPr="00021557">
        <w:rPr>
          <w:rFonts w:hint="eastAsia"/>
        </w:rPr>
        <w:t>2020</w:t>
      </w:r>
      <w:r w:rsidR="00412394" w:rsidRPr="00412394">
        <w:rPr>
          <w:rFonts w:hint="eastAsia"/>
        </w:rPr>
        <w:t>年</w:t>
      </w:r>
      <w:r w:rsidR="0077096C" w:rsidRPr="00412394">
        <w:t>3</w:t>
      </w:r>
      <w:r w:rsidR="0077096C" w:rsidRPr="00412394">
        <w:rPr>
          <w:rFonts w:hint="eastAsia"/>
        </w:rPr>
        <w:t>月</w:t>
      </w:r>
      <w:r w:rsidR="00D26CDC" w:rsidRPr="00412394">
        <w:t>20</w:t>
      </w:r>
      <w:r w:rsidR="0077096C" w:rsidRPr="00412394">
        <w:rPr>
          <w:rFonts w:hint="eastAsia"/>
        </w:rPr>
        <w:t>日</w:t>
      </w:r>
      <w:r>
        <w:rPr>
          <w:rFonts w:hint="eastAsia"/>
        </w:rPr>
        <w:t>。</w:t>
      </w:r>
    </w:p>
    <w:p w:rsidR="00D26CDC" w:rsidRPr="00412394" w:rsidRDefault="0038336B">
      <w:r>
        <w:t>9</w:t>
      </w:r>
      <w:r w:rsidR="00D26CDC" w:rsidRPr="00412394">
        <w:rPr>
          <w:rFonts w:hint="eastAsia"/>
        </w:rPr>
        <w:t xml:space="preserve">. </w:t>
      </w:r>
      <w:r w:rsidR="00D26CDC" w:rsidRPr="00412394">
        <w:rPr>
          <w:rFonts w:hint="eastAsia"/>
        </w:rPr>
        <w:t>民间文化研究中心</w:t>
      </w:r>
      <w:r w:rsidR="00D26CDC" w:rsidRPr="00412394">
        <w:rPr>
          <w:rFonts w:hint="eastAsia"/>
        </w:rPr>
        <w:t>（</w:t>
      </w:r>
      <w:r w:rsidR="00D26CDC" w:rsidRPr="00412394">
        <w:t>http://mszx.mnu.cn/info/1842/3850.htm</w:t>
      </w:r>
      <w:r w:rsidR="00D26CDC" w:rsidRPr="00412394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="00412394" w:rsidRPr="00412394">
        <w:rPr>
          <w:rFonts w:hint="eastAsia"/>
        </w:rPr>
        <w:t xml:space="preserve"> </w:t>
      </w:r>
      <w:r w:rsidR="00D26CDC" w:rsidRPr="00412394">
        <w:rPr>
          <w:rFonts w:hint="eastAsia"/>
        </w:rPr>
        <w:t>2020</w:t>
      </w:r>
      <w:r w:rsidR="00D26CDC" w:rsidRPr="00412394">
        <w:rPr>
          <w:rFonts w:hint="eastAsia"/>
        </w:rPr>
        <w:t>年</w:t>
      </w:r>
      <w:r w:rsidR="00D26CDC" w:rsidRPr="00412394">
        <w:rPr>
          <w:rFonts w:hint="eastAsia"/>
        </w:rPr>
        <w:t>4</w:t>
      </w:r>
      <w:r w:rsidR="00D26CDC" w:rsidRPr="00412394">
        <w:rPr>
          <w:rFonts w:hint="eastAsia"/>
        </w:rPr>
        <w:t>月</w:t>
      </w:r>
      <w:r w:rsidR="00D26CDC" w:rsidRPr="00412394">
        <w:rPr>
          <w:rFonts w:hint="eastAsia"/>
        </w:rPr>
        <w:t>30</w:t>
      </w:r>
      <w:r w:rsidR="00D26CDC" w:rsidRPr="00412394">
        <w:rPr>
          <w:rFonts w:hint="eastAsia"/>
        </w:rPr>
        <w:t>日</w:t>
      </w:r>
      <w:r w:rsidR="00412394">
        <w:rPr>
          <w:rFonts w:hint="eastAsia"/>
        </w:rPr>
        <w:t>。</w:t>
      </w:r>
    </w:p>
    <w:p w:rsidR="00D26CDC" w:rsidRPr="00412394" w:rsidRDefault="00D26CDC">
      <w:r w:rsidRPr="00412394">
        <w:rPr>
          <w:rFonts w:hint="eastAsia"/>
        </w:rPr>
        <w:t>1</w:t>
      </w:r>
      <w:r w:rsidR="0038336B">
        <w:t>0</w:t>
      </w:r>
      <w:r w:rsidRPr="00412394">
        <w:rPr>
          <w:rFonts w:hint="eastAsia"/>
        </w:rPr>
        <w:t>.</w:t>
      </w:r>
      <w:r w:rsidR="00E24BA4" w:rsidRPr="00412394">
        <w:rPr>
          <w:rFonts w:hint="eastAsia"/>
        </w:rPr>
        <w:t xml:space="preserve"> </w:t>
      </w:r>
      <w:r w:rsidR="00E24BA4" w:rsidRPr="00412394">
        <w:rPr>
          <w:rFonts w:hint="eastAsia"/>
        </w:rPr>
        <w:t>四川革命老区发展研究中心</w:t>
      </w:r>
      <w:r w:rsidR="00E24BA4" w:rsidRPr="00412394">
        <w:rPr>
          <w:rFonts w:hint="eastAsia"/>
        </w:rPr>
        <w:t>（</w:t>
      </w:r>
      <w:r w:rsidR="00E24BA4" w:rsidRPr="00412394">
        <w:t>http://cgl.sasu.edu.cn/show_news.php?ID=571</w:t>
      </w:r>
      <w:r w:rsidR="00E24BA4" w:rsidRPr="00412394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="00E24BA4" w:rsidRPr="00412394">
        <w:rPr>
          <w:rFonts w:hint="eastAsia"/>
        </w:rPr>
        <w:t>2020</w:t>
      </w:r>
      <w:r w:rsidR="00E24BA4" w:rsidRPr="00412394">
        <w:rPr>
          <w:rFonts w:hint="eastAsia"/>
        </w:rPr>
        <w:t>年</w:t>
      </w:r>
      <w:r w:rsidR="00E24BA4" w:rsidRPr="00412394">
        <w:rPr>
          <w:rFonts w:hint="eastAsia"/>
        </w:rPr>
        <w:t>3</w:t>
      </w:r>
      <w:r w:rsidR="00E24BA4" w:rsidRPr="00412394">
        <w:rPr>
          <w:rFonts w:hint="eastAsia"/>
        </w:rPr>
        <w:t>月</w:t>
      </w:r>
      <w:r w:rsidR="00E24BA4" w:rsidRPr="00412394">
        <w:rPr>
          <w:rFonts w:hint="eastAsia"/>
        </w:rPr>
        <w:t>30</w:t>
      </w:r>
      <w:r w:rsidR="00E24BA4" w:rsidRPr="00412394">
        <w:rPr>
          <w:rFonts w:hint="eastAsia"/>
        </w:rPr>
        <w:t>日</w:t>
      </w:r>
      <w:r w:rsidR="00412394">
        <w:rPr>
          <w:rFonts w:hint="eastAsia"/>
        </w:rPr>
        <w:t>。</w:t>
      </w:r>
    </w:p>
    <w:p w:rsidR="00E24BA4" w:rsidRPr="00412394" w:rsidRDefault="00E24BA4">
      <w:r w:rsidRPr="00412394">
        <w:rPr>
          <w:rFonts w:hint="eastAsia"/>
        </w:rPr>
        <w:t>1</w:t>
      </w:r>
      <w:r w:rsidR="0038336B">
        <w:t>1</w:t>
      </w:r>
      <w:r w:rsidRPr="00412394">
        <w:rPr>
          <w:rFonts w:hint="eastAsia"/>
        </w:rPr>
        <w:t xml:space="preserve">. </w:t>
      </w:r>
      <w:r w:rsidRPr="00412394">
        <w:rPr>
          <w:rFonts w:hint="eastAsia"/>
        </w:rPr>
        <w:t>西南音乐研究中心</w:t>
      </w:r>
      <w:r w:rsidRPr="00412394">
        <w:rPr>
          <w:rFonts w:hint="eastAsia"/>
        </w:rPr>
        <w:t>（</w:t>
      </w:r>
      <w:r w:rsidRPr="00412394">
        <w:t>http://www.sccm.cn/departments/read.asp?id=35&amp;classid=2215</w:t>
      </w:r>
      <w:r w:rsidRPr="00412394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Pr="00412394">
        <w:rPr>
          <w:rFonts w:hint="eastAsia"/>
        </w:rPr>
        <w:t>2020</w:t>
      </w:r>
      <w:r w:rsidRPr="00412394">
        <w:rPr>
          <w:rFonts w:hint="eastAsia"/>
        </w:rPr>
        <w:t>年</w:t>
      </w:r>
      <w:r w:rsidRPr="00412394">
        <w:rPr>
          <w:rFonts w:hint="eastAsia"/>
        </w:rPr>
        <w:t>4</w:t>
      </w:r>
      <w:r w:rsidRPr="00412394">
        <w:rPr>
          <w:rFonts w:hint="eastAsia"/>
        </w:rPr>
        <w:t>月</w:t>
      </w:r>
      <w:r w:rsidRPr="00412394">
        <w:rPr>
          <w:rFonts w:hint="eastAsia"/>
        </w:rPr>
        <w:t>17</w:t>
      </w:r>
      <w:r w:rsidRPr="00412394">
        <w:rPr>
          <w:rFonts w:hint="eastAsia"/>
        </w:rPr>
        <w:t>日</w:t>
      </w:r>
      <w:r w:rsidR="00412394">
        <w:rPr>
          <w:rFonts w:hint="eastAsia"/>
        </w:rPr>
        <w:t>。</w:t>
      </w:r>
    </w:p>
    <w:p w:rsidR="00E24BA4" w:rsidRPr="00412394" w:rsidRDefault="00E24BA4">
      <w:r w:rsidRPr="00412394">
        <w:rPr>
          <w:rFonts w:hint="eastAsia"/>
        </w:rPr>
        <w:t>1</w:t>
      </w:r>
      <w:r w:rsidR="0038336B">
        <w:t>2</w:t>
      </w:r>
      <w:r w:rsidRPr="00412394">
        <w:rPr>
          <w:rFonts w:hint="eastAsia"/>
        </w:rPr>
        <w:t xml:space="preserve">. </w:t>
      </w:r>
      <w:proofErr w:type="gramStart"/>
      <w:r w:rsidRPr="00412394">
        <w:rPr>
          <w:rFonts w:hint="eastAsia"/>
        </w:rPr>
        <w:t>四川动漫研究中心</w:t>
      </w:r>
      <w:proofErr w:type="gramEnd"/>
      <w:r w:rsidRPr="00412394">
        <w:rPr>
          <w:rFonts w:hint="eastAsia"/>
        </w:rPr>
        <w:t>（</w:t>
      </w:r>
      <w:r w:rsidRPr="00412394">
        <w:t>http://scdm.cdu.edu.cn/p/16/?StId=st_app_news_i_x637140945667128011</w:t>
      </w:r>
      <w:r w:rsidRPr="00412394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Pr="00412394">
        <w:rPr>
          <w:rFonts w:hint="eastAsia"/>
        </w:rPr>
        <w:t>2020</w:t>
      </w:r>
      <w:r w:rsidRPr="00412394">
        <w:rPr>
          <w:rFonts w:hint="eastAsia"/>
        </w:rPr>
        <w:t>年</w:t>
      </w:r>
      <w:r w:rsidRPr="00412394">
        <w:rPr>
          <w:rFonts w:hint="eastAsia"/>
        </w:rPr>
        <w:t>4</w:t>
      </w:r>
      <w:r w:rsidRPr="00412394">
        <w:rPr>
          <w:rFonts w:hint="eastAsia"/>
        </w:rPr>
        <w:t>月</w:t>
      </w:r>
      <w:r w:rsidRPr="00412394">
        <w:rPr>
          <w:rFonts w:hint="eastAsia"/>
        </w:rPr>
        <w:t>26</w:t>
      </w:r>
      <w:r w:rsidRPr="00412394">
        <w:rPr>
          <w:rFonts w:hint="eastAsia"/>
        </w:rPr>
        <w:t>日</w:t>
      </w:r>
      <w:r w:rsidR="00412394">
        <w:rPr>
          <w:rFonts w:hint="eastAsia"/>
        </w:rPr>
        <w:t>。</w:t>
      </w:r>
    </w:p>
    <w:p w:rsidR="0077096C" w:rsidRPr="00412394" w:rsidRDefault="00E24BA4" w:rsidP="00412394">
      <w:pPr>
        <w:ind w:left="210" w:hangingChars="100" w:hanging="210"/>
      </w:pPr>
      <w:r w:rsidRPr="00412394">
        <w:rPr>
          <w:rFonts w:hint="eastAsia"/>
        </w:rPr>
        <w:t>1</w:t>
      </w:r>
      <w:r w:rsidR="0038336B">
        <w:t>3</w:t>
      </w:r>
      <w:r w:rsidRPr="00412394">
        <w:rPr>
          <w:rFonts w:hint="eastAsia"/>
        </w:rPr>
        <w:t xml:space="preserve">. </w:t>
      </w:r>
      <w:r w:rsidRPr="00412394">
        <w:rPr>
          <w:rFonts w:hint="eastAsia"/>
        </w:rPr>
        <w:t>彝族文化研究中心</w:t>
      </w:r>
      <w:r w:rsidRPr="00412394">
        <w:rPr>
          <w:rFonts w:hint="eastAsia"/>
        </w:rPr>
        <w:t>（</w:t>
      </w:r>
      <w:r w:rsidR="00412394" w:rsidRPr="0038336B">
        <w:t>https://yicsc.xcc.edu.cn/xyyzwhyjzx/xmgl29/xmsq/542558/index.html</w:t>
      </w:r>
      <w:r w:rsidRPr="00412394">
        <w:rPr>
          <w:rFonts w:hint="eastAsia"/>
        </w:rPr>
        <w:t>）</w:t>
      </w:r>
      <w:r w:rsidR="00412394">
        <w:rPr>
          <w:rFonts w:hint="eastAsia"/>
        </w:rPr>
        <w:t>，</w:t>
      </w:r>
      <w:r w:rsidR="00412394" w:rsidRPr="00021557">
        <w:rPr>
          <w:rFonts w:hint="eastAsia"/>
        </w:rPr>
        <w:t>截止时间：</w:t>
      </w:r>
      <w:r w:rsidRPr="00412394">
        <w:rPr>
          <w:rFonts w:hint="eastAsia"/>
        </w:rPr>
        <w:t>2020</w:t>
      </w:r>
      <w:r w:rsidRPr="00412394">
        <w:rPr>
          <w:rFonts w:hint="eastAsia"/>
        </w:rPr>
        <w:t>年</w:t>
      </w:r>
      <w:r w:rsidRPr="00412394">
        <w:rPr>
          <w:rFonts w:hint="eastAsia"/>
        </w:rPr>
        <w:t>3</w:t>
      </w:r>
      <w:r w:rsidRPr="00412394">
        <w:rPr>
          <w:rFonts w:hint="eastAsia"/>
        </w:rPr>
        <w:t>月</w:t>
      </w:r>
      <w:r w:rsidRPr="00412394">
        <w:rPr>
          <w:rFonts w:hint="eastAsia"/>
        </w:rPr>
        <w:t>31</w:t>
      </w:r>
      <w:r w:rsidRPr="00412394">
        <w:rPr>
          <w:rFonts w:hint="eastAsia"/>
        </w:rPr>
        <w:t>日</w:t>
      </w:r>
      <w:r w:rsidR="00412394">
        <w:rPr>
          <w:rFonts w:hint="eastAsia"/>
        </w:rPr>
        <w:t>。</w:t>
      </w:r>
    </w:p>
    <w:p w:rsidR="0077096C" w:rsidRPr="00412394" w:rsidRDefault="00E24BA4" w:rsidP="00412394">
      <w:r w:rsidRPr="00412394">
        <w:rPr>
          <w:rFonts w:hint="eastAsia"/>
        </w:rPr>
        <w:t>1</w:t>
      </w:r>
      <w:r w:rsidR="0038336B">
        <w:t>4</w:t>
      </w:r>
      <w:r w:rsidRPr="00412394">
        <w:rPr>
          <w:rFonts w:hint="eastAsia"/>
        </w:rPr>
        <w:t xml:space="preserve">. </w:t>
      </w:r>
      <w:r w:rsidRPr="00412394">
        <w:rPr>
          <w:rFonts w:hint="eastAsia"/>
        </w:rPr>
        <w:t>多元文化研究中心</w:t>
      </w:r>
      <w:r w:rsidRPr="00412394">
        <w:rPr>
          <w:rFonts w:hint="eastAsia"/>
        </w:rPr>
        <w:t>（</w:t>
      </w:r>
      <w:r w:rsidRPr="00412394">
        <w:t>http://dywh.sicnu.edu.cn/</w:t>
      </w:r>
      <w:r w:rsidRPr="00412394">
        <w:rPr>
          <w:rFonts w:hint="eastAsia"/>
        </w:rPr>
        <w:t>）</w:t>
      </w:r>
      <w:r w:rsidR="00412394" w:rsidRPr="00412394">
        <w:rPr>
          <w:rFonts w:hint="eastAsia"/>
        </w:rPr>
        <w:t>，</w:t>
      </w:r>
      <w:r w:rsidR="00412394" w:rsidRPr="00412394">
        <w:rPr>
          <w:rFonts w:hint="eastAsia"/>
        </w:rPr>
        <w:t>截止时间：</w:t>
      </w:r>
      <w:r w:rsidRPr="00412394">
        <w:rPr>
          <w:rFonts w:hint="eastAsia"/>
        </w:rPr>
        <w:t>20</w:t>
      </w:r>
      <w:r w:rsidRPr="00412394">
        <w:t>20</w:t>
      </w:r>
      <w:r w:rsidRPr="00412394">
        <w:rPr>
          <w:rFonts w:hint="eastAsia"/>
        </w:rPr>
        <w:t>年</w:t>
      </w:r>
      <w:r w:rsidRPr="00412394">
        <w:rPr>
          <w:rFonts w:hint="eastAsia"/>
        </w:rPr>
        <w:t>4</w:t>
      </w:r>
      <w:r w:rsidRPr="00412394">
        <w:rPr>
          <w:rFonts w:hint="eastAsia"/>
        </w:rPr>
        <w:t>月</w:t>
      </w:r>
      <w:r w:rsidRPr="00412394">
        <w:t>30</w:t>
      </w:r>
      <w:r w:rsidRPr="00412394">
        <w:rPr>
          <w:rFonts w:hint="eastAsia"/>
        </w:rPr>
        <w:t>日</w:t>
      </w:r>
      <w:r w:rsidR="00412394" w:rsidRPr="00412394">
        <w:rPr>
          <w:rFonts w:hint="eastAsia"/>
        </w:rPr>
        <w:t>。</w:t>
      </w:r>
    </w:p>
    <w:p w:rsidR="0077096C" w:rsidRDefault="0077096C">
      <w:pPr>
        <w:rPr>
          <w:rFonts w:ascii="宋体" w:hAnsi="宋体"/>
          <w:bCs/>
          <w:kern w:val="0"/>
          <w:sz w:val="24"/>
        </w:rPr>
      </w:pPr>
    </w:p>
    <w:p w:rsidR="0077096C" w:rsidRPr="0077096C" w:rsidRDefault="0077096C">
      <w:pPr>
        <w:rPr>
          <w:rFonts w:hint="eastAsia"/>
        </w:rPr>
      </w:pPr>
    </w:p>
    <w:p w:rsidR="007830F2" w:rsidRPr="00702736" w:rsidRDefault="007830F2" w:rsidP="007830F2">
      <w:pPr>
        <w:ind w:firstLineChars="200" w:firstLine="480"/>
        <w:rPr>
          <w:sz w:val="24"/>
          <w:szCs w:val="24"/>
        </w:rPr>
      </w:pPr>
      <w:r w:rsidRPr="00702736">
        <w:rPr>
          <w:rFonts w:hint="eastAsia"/>
          <w:sz w:val="24"/>
          <w:szCs w:val="24"/>
        </w:rPr>
        <w:t>其他基地的申报通知目前尚未收到，待收到后将通知各相关单位，同时请各</w:t>
      </w:r>
      <w:r w:rsidRPr="00702736">
        <w:rPr>
          <w:rFonts w:hint="eastAsia"/>
          <w:sz w:val="24"/>
          <w:szCs w:val="24"/>
        </w:rPr>
        <w:lastRenderedPageBreak/>
        <w:t>位老师关注其他各社科研究基地网站的最新申报信息。</w:t>
      </w:r>
    </w:p>
    <w:p w:rsidR="007830F2" w:rsidRPr="00702736" w:rsidRDefault="007830F2" w:rsidP="007830F2">
      <w:pPr>
        <w:rPr>
          <w:sz w:val="24"/>
          <w:szCs w:val="24"/>
        </w:rPr>
      </w:pPr>
      <w:r w:rsidRPr="00702736">
        <w:rPr>
          <w:rFonts w:hint="eastAsia"/>
          <w:sz w:val="24"/>
          <w:szCs w:val="24"/>
        </w:rPr>
        <w:t>备注：上述各社科基地在</w:t>
      </w:r>
      <w:proofErr w:type="gramStart"/>
      <w:r w:rsidRPr="00702736">
        <w:rPr>
          <w:rFonts w:hint="eastAsia"/>
          <w:sz w:val="24"/>
          <w:szCs w:val="24"/>
        </w:rPr>
        <w:t>研</w:t>
      </w:r>
      <w:proofErr w:type="gramEnd"/>
      <w:r w:rsidRPr="00702736">
        <w:rPr>
          <w:rFonts w:hint="eastAsia"/>
          <w:sz w:val="24"/>
          <w:szCs w:val="24"/>
        </w:rPr>
        <w:t>项目尚未结题者不得参加该基地本次项目的申报。</w:t>
      </w:r>
    </w:p>
    <w:p w:rsidR="007830F2" w:rsidRDefault="007830F2" w:rsidP="007830F2">
      <w:pPr>
        <w:rPr>
          <w:sz w:val="24"/>
          <w:szCs w:val="24"/>
        </w:rPr>
      </w:pPr>
    </w:p>
    <w:p w:rsidR="007830F2" w:rsidRDefault="007830F2" w:rsidP="007830F2">
      <w:pPr>
        <w:rPr>
          <w:sz w:val="24"/>
          <w:szCs w:val="24"/>
        </w:rPr>
      </w:pPr>
      <w:r w:rsidRPr="00702736">
        <w:rPr>
          <w:rFonts w:hint="eastAsia"/>
          <w:sz w:val="24"/>
          <w:szCs w:val="24"/>
        </w:rPr>
        <w:t>联系人：</w:t>
      </w:r>
      <w:r w:rsidRPr="00702736">
        <w:rPr>
          <w:rFonts w:hint="eastAsia"/>
          <w:sz w:val="24"/>
          <w:szCs w:val="24"/>
        </w:rPr>
        <w:t xml:space="preserve"> </w:t>
      </w:r>
      <w:r w:rsidRPr="00702736">
        <w:rPr>
          <w:rFonts w:hint="eastAsia"/>
          <w:sz w:val="24"/>
          <w:szCs w:val="24"/>
        </w:rPr>
        <w:t>王筱莹</w:t>
      </w:r>
      <w:r w:rsidRPr="00702736">
        <w:rPr>
          <w:rFonts w:hint="eastAsia"/>
          <w:sz w:val="24"/>
          <w:szCs w:val="24"/>
        </w:rPr>
        <w:t> </w:t>
      </w:r>
      <w:r w:rsidR="00412394">
        <w:rPr>
          <w:sz w:val="24"/>
          <w:szCs w:val="24"/>
        </w:rPr>
        <w:t>15008408183</w:t>
      </w:r>
      <w:r w:rsidR="00412394">
        <w:rPr>
          <w:rFonts w:hint="eastAsia"/>
          <w:sz w:val="24"/>
          <w:szCs w:val="24"/>
        </w:rPr>
        <w:t>，</w:t>
      </w:r>
      <w:r w:rsidRPr="00702736">
        <w:rPr>
          <w:rFonts w:hint="eastAsia"/>
          <w:sz w:val="24"/>
          <w:szCs w:val="24"/>
        </w:rPr>
        <w:t xml:space="preserve">87720086   </w:t>
      </w:r>
    </w:p>
    <w:p w:rsidR="0087342C" w:rsidRDefault="0087342C" w:rsidP="007830F2">
      <w:pPr>
        <w:rPr>
          <w:sz w:val="24"/>
          <w:szCs w:val="24"/>
        </w:rPr>
      </w:pPr>
    </w:p>
    <w:p w:rsidR="0087342C" w:rsidRPr="00702736" w:rsidRDefault="0087342C" w:rsidP="007830F2">
      <w:pPr>
        <w:rPr>
          <w:rFonts w:hint="eastAsia"/>
          <w:sz w:val="24"/>
          <w:szCs w:val="24"/>
        </w:rPr>
      </w:pPr>
      <w:bookmarkStart w:id="0" w:name="_GoBack"/>
      <w:bookmarkEnd w:id="0"/>
    </w:p>
    <w:p w:rsidR="007830F2" w:rsidRPr="00702736" w:rsidRDefault="007830F2" w:rsidP="00021557">
      <w:pPr>
        <w:rPr>
          <w:sz w:val="24"/>
          <w:szCs w:val="24"/>
        </w:rPr>
      </w:pPr>
      <w:r w:rsidRPr="00702736">
        <w:rPr>
          <w:rFonts w:hint="eastAsia"/>
          <w:sz w:val="24"/>
          <w:szCs w:val="24"/>
        </w:rPr>
        <w:t xml:space="preserve">                                                                    </w:t>
      </w:r>
      <w:r w:rsidR="009239FF">
        <w:rPr>
          <w:rFonts w:hint="eastAsia"/>
          <w:sz w:val="24"/>
          <w:szCs w:val="24"/>
        </w:rPr>
        <w:t xml:space="preserve">                       </w:t>
      </w:r>
      <w:r w:rsidRPr="00702736">
        <w:rPr>
          <w:rFonts w:hint="eastAsia"/>
          <w:sz w:val="24"/>
          <w:szCs w:val="24"/>
        </w:rPr>
        <w:t>科技处</w:t>
      </w:r>
      <w:r w:rsidRPr="00702736">
        <w:rPr>
          <w:rFonts w:hint="eastAsia"/>
          <w:sz w:val="24"/>
          <w:szCs w:val="24"/>
        </w:rPr>
        <w:t xml:space="preserve">     </w:t>
      </w:r>
    </w:p>
    <w:p w:rsidR="007830F2" w:rsidRPr="007830F2" w:rsidRDefault="007830F2" w:rsidP="00021557">
      <w:pPr>
        <w:jc w:val="right"/>
      </w:pPr>
      <w:r w:rsidRPr="009239FF">
        <w:rPr>
          <w:rFonts w:hint="eastAsia"/>
          <w:sz w:val="24"/>
          <w:szCs w:val="24"/>
        </w:rPr>
        <w:t>2020</w:t>
      </w:r>
      <w:r w:rsidRPr="009239FF">
        <w:rPr>
          <w:rFonts w:hint="eastAsia"/>
          <w:sz w:val="24"/>
          <w:szCs w:val="24"/>
        </w:rPr>
        <w:t>年</w:t>
      </w:r>
      <w:r w:rsidR="00412394">
        <w:rPr>
          <w:sz w:val="24"/>
          <w:szCs w:val="24"/>
        </w:rPr>
        <w:t>2</w:t>
      </w:r>
      <w:r w:rsidRPr="009239FF">
        <w:rPr>
          <w:rFonts w:hint="eastAsia"/>
          <w:sz w:val="24"/>
          <w:szCs w:val="24"/>
        </w:rPr>
        <w:t>月</w:t>
      </w:r>
      <w:r w:rsidR="00412394">
        <w:rPr>
          <w:sz w:val="24"/>
          <w:szCs w:val="24"/>
        </w:rPr>
        <w:t>24</w:t>
      </w:r>
      <w:r w:rsidRPr="009239FF">
        <w:rPr>
          <w:rFonts w:hint="eastAsia"/>
          <w:sz w:val="24"/>
          <w:szCs w:val="24"/>
        </w:rPr>
        <w:t>日</w:t>
      </w:r>
    </w:p>
    <w:sectPr w:rsidR="007830F2" w:rsidRPr="00783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73" w:rsidRDefault="00460F73" w:rsidP="007830F2">
      <w:r>
        <w:separator/>
      </w:r>
    </w:p>
  </w:endnote>
  <w:endnote w:type="continuationSeparator" w:id="0">
    <w:p w:rsidR="00460F73" w:rsidRDefault="00460F73" w:rsidP="007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73" w:rsidRDefault="00460F73" w:rsidP="007830F2">
      <w:r>
        <w:separator/>
      </w:r>
    </w:p>
  </w:footnote>
  <w:footnote w:type="continuationSeparator" w:id="0">
    <w:p w:rsidR="00460F73" w:rsidRDefault="00460F73" w:rsidP="0078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814"/>
    <w:rsid w:val="00021557"/>
    <w:rsid w:val="00055485"/>
    <w:rsid w:val="000F5814"/>
    <w:rsid w:val="00125EAB"/>
    <w:rsid w:val="001F1AF7"/>
    <w:rsid w:val="00203F89"/>
    <w:rsid w:val="002D2B3A"/>
    <w:rsid w:val="002F1206"/>
    <w:rsid w:val="0031102C"/>
    <w:rsid w:val="0038336B"/>
    <w:rsid w:val="003D0369"/>
    <w:rsid w:val="00412394"/>
    <w:rsid w:val="00460F73"/>
    <w:rsid w:val="00561975"/>
    <w:rsid w:val="005E05BE"/>
    <w:rsid w:val="00685AD5"/>
    <w:rsid w:val="0073037F"/>
    <w:rsid w:val="0077096C"/>
    <w:rsid w:val="007830F2"/>
    <w:rsid w:val="007C4380"/>
    <w:rsid w:val="007E550E"/>
    <w:rsid w:val="007F2B67"/>
    <w:rsid w:val="00850675"/>
    <w:rsid w:val="0087342C"/>
    <w:rsid w:val="008A3619"/>
    <w:rsid w:val="009239FF"/>
    <w:rsid w:val="0099793D"/>
    <w:rsid w:val="00AC08A4"/>
    <w:rsid w:val="00AC7158"/>
    <w:rsid w:val="00AE2D08"/>
    <w:rsid w:val="00AF7D15"/>
    <w:rsid w:val="00B41419"/>
    <w:rsid w:val="00C8030A"/>
    <w:rsid w:val="00CB3170"/>
    <w:rsid w:val="00CF4969"/>
    <w:rsid w:val="00D26CDC"/>
    <w:rsid w:val="00DC56B1"/>
    <w:rsid w:val="00E24BA4"/>
    <w:rsid w:val="00E70ECB"/>
    <w:rsid w:val="00E87686"/>
    <w:rsid w:val="00F7030E"/>
    <w:rsid w:val="00FC02D7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B98FD"/>
  <w15:docId w15:val="{83E8F230-2ACE-4F38-A0BD-F5D3A0E3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38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C4380"/>
    <w:rPr>
      <w:sz w:val="18"/>
      <w:szCs w:val="18"/>
    </w:rPr>
  </w:style>
  <w:style w:type="character" w:styleId="a5">
    <w:name w:val="Hyperlink"/>
    <w:basedOn w:val="a0"/>
    <w:uiPriority w:val="99"/>
    <w:unhideWhenUsed/>
    <w:rsid w:val="00B4141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1419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8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830F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8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830F2"/>
    <w:rPr>
      <w:sz w:val="18"/>
      <w:szCs w:val="18"/>
    </w:rPr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1"/>
    <w:rsid w:val="007F2B67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7F2B67"/>
    <w:rPr>
      <w:b/>
      <w:bCs/>
      <w:kern w:val="44"/>
      <w:sz w:val="44"/>
      <w:szCs w:val="44"/>
    </w:rPr>
  </w:style>
  <w:style w:type="character" w:styleId="ab">
    <w:name w:val="Unresolved Mention"/>
    <w:basedOn w:val="a0"/>
    <w:uiPriority w:val="99"/>
    <w:semiHidden/>
    <w:unhideWhenUsed/>
    <w:rsid w:val="00AC71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77096C"/>
    <w:rPr>
      <w:rFonts w:ascii="FangSong" w:hAnsi="FangSong" w:hint="default"/>
      <w:b w:val="0"/>
      <w:bCs w:val="0"/>
      <w:i w:val="0"/>
      <w:iCs w:val="0"/>
      <w:color w:val="000000"/>
      <w:sz w:val="36"/>
      <w:szCs w:val="36"/>
    </w:rPr>
  </w:style>
  <w:style w:type="character" w:styleId="ac">
    <w:name w:val="Strong"/>
    <w:basedOn w:val="a0"/>
    <w:uiPriority w:val="22"/>
    <w:qFormat/>
    <w:rsid w:val="00770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yjj.mnu.cn/News/Show.asp?id=1817&amp;NewsType=1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Noah's Ark</cp:lastModifiedBy>
  <cp:revision>30</cp:revision>
  <dcterms:created xsi:type="dcterms:W3CDTF">2019-12-09T08:31:00Z</dcterms:created>
  <dcterms:modified xsi:type="dcterms:W3CDTF">2020-02-24T03:39:00Z</dcterms:modified>
</cp:coreProperties>
</file>