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F6" w:rsidRPr="00CA3D71" w:rsidRDefault="000729F6" w:rsidP="000729F6">
      <w:pPr>
        <w:widowControl/>
        <w:spacing w:before="183" w:after="21" w:line="301" w:lineRule="atLeast"/>
        <w:jc w:val="center"/>
        <w:outlineLvl w:val="1"/>
        <w:rPr>
          <w:rFonts w:ascii="Arial" w:hAnsi="Arial" w:cs="Arial"/>
          <w:b/>
          <w:bCs/>
          <w:kern w:val="0"/>
          <w:sz w:val="28"/>
          <w:szCs w:val="28"/>
        </w:rPr>
      </w:pPr>
      <w:r w:rsidRPr="00AB4623">
        <w:rPr>
          <w:rFonts w:ascii="Arial" w:hAnsi="Arial" w:cs="Arial" w:hint="eastAsia"/>
          <w:b/>
          <w:bCs/>
          <w:kern w:val="0"/>
          <w:sz w:val="28"/>
          <w:szCs w:val="28"/>
        </w:rPr>
        <w:t>关于技术合同认定登记及减免税流程的最新通知</w:t>
      </w:r>
    </w:p>
    <w:p w:rsidR="000729F6" w:rsidRPr="00F63F62" w:rsidRDefault="000729F6" w:rsidP="000729F6">
      <w:pPr>
        <w:widowControl/>
        <w:spacing w:line="247" w:lineRule="atLeast"/>
        <w:jc w:val="left"/>
        <w:rPr>
          <w:rFonts w:ascii="Arial" w:hAnsi="Arial" w:cs="Arial"/>
          <w:b/>
          <w:color w:val="2B2B2B"/>
          <w:kern w:val="0"/>
          <w:sz w:val="24"/>
        </w:rPr>
      </w:pPr>
      <w:r w:rsidRPr="00F63F62">
        <w:rPr>
          <w:rFonts w:ascii="Arial" w:hAnsi="Arial" w:cs="Arial" w:hint="eastAsia"/>
          <w:b/>
          <w:color w:val="2B2B2B"/>
          <w:kern w:val="0"/>
          <w:sz w:val="24"/>
        </w:rPr>
        <w:t>校内各单位：</w:t>
      </w:r>
    </w:p>
    <w:p w:rsidR="000729F6" w:rsidRDefault="000729F6" w:rsidP="000729F6">
      <w:pPr>
        <w:widowControl/>
        <w:spacing w:line="247" w:lineRule="atLeast"/>
        <w:ind w:firstLine="560"/>
        <w:jc w:val="left"/>
        <w:rPr>
          <w:rFonts w:ascii="Arial" w:hAnsi="Arial" w:cs="Arial"/>
          <w:color w:val="2B2B2B"/>
          <w:kern w:val="0"/>
          <w:sz w:val="24"/>
        </w:rPr>
      </w:pPr>
      <w:r w:rsidRPr="00F63F62">
        <w:rPr>
          <w:rFonts w:ascii="Arial" w:hAnsi="Arial" w:cs="Arial"/>
          <w:color w:val="2B2B2B"/>
          <w:kern w:val="0"/>
          <w:sz w:val="24"/>
        </w:rPr>
        <w:t>根据（国税【</w:t>
      </w:r>
      <w:r w:rsidRPr="00F63F62">
        <w:rPr>
          <w:rFonts w:ascii="Arial" w:hAnsi="Arial" w:cs="Arial"/>
          <w:color w:val="2B2B2B"/>
          <w:kern w:val="0"/>
          <w:sz w:val="24"/>
        </w:rPr>
        <w:t>2014</w:t>
      </w:r>
      <w:r w:rsidRPr="00F63F62">
        <w:rPr>
          <w:rFonts w:ascii="Arial" w:hAnsi="Arial" w:cs="Arial"/>
          <w:color w:val="2B2B2B"/>
          <w:kern w:val="0"/>
          <w:sz w:val="24"/>
        </w:rPr>
        <w:t>】</w:t>
      </w:r>
      <w:r w:rsidRPr="00F63F62">
        <w:rPr>
          <w:rFonts w:ascii="Arial" w:hAnsi="Arial" w:cs="Arial"/>
          <w:color w:val="2B2B2B"/>
          <w:kern w:val="0"/>
          <w:sz w:val="24"/>
        </w:rPr>
        <w:t>9</w:t>
      </w:r>
      <w:r w:rsidRPr="00F63F62">
        <w:rPr>
          <w:rFonts w:ascii="Arial" w:hAnsi="Arial" w:cs="Arial"/>
          <w:color w:val="2B2B2B"/>
          <w:kern w:val="0"/>
          <w:sz w:val="24"/>
        </w:rPr>
        <w:t>号）文件以及（财税【</w:t>
      </w:r>
      <w:r w:rsidRPr="00F63F62">
        <w:rPr>
          <w:rFonts w:ascii="Arial" w:hAnsi="Arial" w:cs="Arial"/>
          <w:color w:val="2B2B2B"/>
          <w:kern w:val="0"/>
          <w:sz w:val="24"/>
        </w:rPr>
        <w:t>2013</w:t>
      </w:r>
      <w:r w:rsidRPr="00F63F62">
        <w:rPr>
          <w:rFonts w:ascii="Arial" w:hAnsi="Arial" w:cs="Arial"/>
          <w:color w:val="2B2B2B"/>
          <w:kern w:val="0"/>
          <w:sz w:val="24"/>
        </w:rPr>
        <w:t>】</w:t>
      </w:r>
      <w:r w:rsidRPr="00F63F62">
        <w:rPr>
          <w:rFonts w:ascii="Arial" w:hAnsi="Arial" w:cs="Arial"/>
          <w:color w:val="2B2B2B"/>
          <w:kern w:val="0"/>
          <w:sz w:val="24"/>
        </w:rPr>
        <w:t>106</w:t>
      </w:r>
      <w:r w:rsidRPr="00F63F62">
        <w:rPr>
          <w:rFonts w:ascii="Arial" w:hAnsi="Arial" w:cs="Arial"/>
          <w:color w:val="2B2B2B"/>
          <w:kern w:val="0"/>
          <w:sz w:val="24"/>
        </w:rPr>
        <w:t>号）文件，技术开发和技术转让合同</w:t>
      </w:r>
      <w:r>
        <w:rPr>
          <w:rFonts w:ascii="Arial" w:hAnsi="Arial" w:cs="Arial"/>
          <w:color w:val="2B2B2B"/>
          <w:kern w:val="0"/>
          <w:sz w:val="24"/>
        </w:rPr>
        <w:t>可享受减免税</w:t>
      </w:r>
      <w:r w:rsidRPr="00F63F62">
        <w:rPr>
          <w:rFonts w:ascii="Arial" w:hAnsi="Arial" w:cs="Arial"/>
          <w:color w:val="2B2B2B"/>
          <w:kern w:val="0"/>
          <w:sz w:val="24"/>
        </w:rPr>
        <w:t>优惠</w:t>
      </w:r>
      <w:r w:rsidRPr="00F63F62">
        <w:rPr>
          <w:rFonts w:ascii="Arial" w:hAnsi="Arial" w:cs="Arial" w:hint="eastAsia"/>
          <w:color w:val="2B2B2B"/>
          <w:kern w:val="0"/>
          <w:sz w:val="24"/>
        </w:rPr>
        <w:t>政策</w:t>
      </w:r>
      <w:r>
        <w:rPr>
          <w:rFonts w:ascii="Arial" w:hAnsi="Arial" w:cs="Arial" w:hint="eastAsia"/>
          <w:color w:val="2B2B2B"/>
          <w:kern w:val="0"/>
          <w:sz w:val="24"/>
        </w:rPr>
        <w:t>。具体办理流程分为两个步骤：</w:t>
      </w:r>
    </w:p>
    <w:p w:rsidR="000729F6" w:rsidRPr="00DF3F5F" w:rsidRDefault="000729F6" w:rsidP="000729F6">
      <w:pPr>
        <w:widowControl/>
        <w:spacing w:line="247" w:lineRule="atLeast"/>
        <w:ind w:firstLine="560"/>
        <w:jc w:val="left"/>
        <w:rPr>
          <w:b/>
          <w:color w:val="FF0000"/>
          <w:sz w:val="24"/>
        </w:rPr>
      </w:pPr>
      <w:r w:rsidRPr="00DF3F5F">
        <w:rPr>
          <w:rFonts w:hint="eastAsia"/>
          <w:b/>
          <w:color w:val="FF0000"/>
          <w:sz w:val="24"/>
        </w:rPr>
        <w:t>第一个步骤</w:t>
      </w:r>
      <w:r w:rsidRPr="00DF3F5F">
        <w:rPr>
          <w:rFonts w:hint="eastAsia"/>
          <w:b/>
          <w:color w:val="FF0000"/>
          <w:sz w:val="24"/>
        </w:rPr>
        <w:t xml:space="preserve">  </w:t>
      </w:r>
      <w:r w:rsidRPr="00DF3F5F">
        <w:rPr>
          <w:rFonts w:hint="eastAsia"/>
          <w:b/>
          <w:color w:val="FF0000"/>
          <w:sz w:val="24"/>
        </w:rPr>
        <w:t>技术合同认定登记申请程序</w:t>
      </w:r>
    </w:p>
    <w:p w:rsidR="000729F6" w:rsidRPr="00F63F62" w:rsidRDefault="000729F6" w:rsidP="000729F6">
      <w:pPr>
        <w:widowControl/>
        <w:spacing w:line="247" w:lineRule="atLeast"/>
        <w:ind w:firstLine="560"/>
        <w:jc w:val="left"/>
        <w:rPr>
          <w:rFonts w:ascii="Arial" w:hAnsi="Arial" w:cs="Arial"/>
          <w:color w:val="2B2B2B"/>
          <w:kern w:val="0"/>
          <w:sz w:val="24"/>
        </w:rPr>
      </w:pPr>
      <w:r w:rsidRPr="00F63F62">
        <w:rPr>
          <w:rFonts w:ascii="Arial" w:hAnsi="Arial" w:cs="Arial" w:hint="eastAsia"/>
          <w:color w:val="2B2B2B"/>
          <w:kern w:val="0"/>
          <w:sz w:val="24"/>
        </w:rPr>
        <w:t>满足下列条件的</w:t>
      </w:r>
      <w:r w:rsidRPr="00F63F62">
        <w:rPr>
          <w:rFonts w:ascii="Arial" w:hAnsi="Arial" w:cs="Arial"/>
          <w:color w:val="2B2B2B"/>
          <w:kern w:val="0"/>
          <w:sz w:val="24"/>
        </w:rPr>
        <w:t>技术开发和技术转让合同</w:t>
      </w:r>
      <w:r>
        <w:rPr>
          <w:rFonts w:ascii="Arial" w:hAnsi="Arial" w:cs="Arial"/>
          <w:color w:val="2B2B2B"/>
          <w:kern w:val="0"/>
          <w:sz w:val="24"/>
        </w:rPr>
        <w:t>可享受减免税</w:t>
      </w:r>
      <w:r w:rsidRPr="00F63F62">
        <w:rPr>
          <w:rFonts w:ascii="Arial" w:hAnsi="Arial" w:cs="Arial"/>
          <w:color w:val="2B2B2B"/>
          <w:kern w:val="0"/>
          <w:sz w:val="24"/>
        </w:rPr>
        <w:t>优惠</w:t>
      </w:r>
      <w:r w:rsidRPr="00F63F62">
        <w:rPr>
          <w:rFonts w:ascii="Arial" w:hAnsi="Arial" w:cs="Arial" w:hint="eastAsia"/>
          <w:color w:val="2B2B2B"/>
          <w:kern w:val="0"/>
          <w:sz w:val="24"/>
        </w:rPr>
        <w:t>政策</w:t>
      </w:r>
      <w:r w:rsidRPr="00F63F62">
        <w:rPr>
          <w:rFonts w:ascii="Arial" w:hAnsi="Arial" w:cs="Arial"/>
          <w:color w:val="2B2B2B"/>
          <w:kern w:val="0"/>
          <w:sz w:val="24"/>
        </w:rPr>
        <w:t>。</w:t>
      </w:r>
    </w:p>
    <w:p w:rsidR="000729F6" w:rsidRPr="00CF6928" w:rsidRDefault="000729F6" w:rsidP="000729F6">
      <w:pPr>
        <w:widowControl/>
        <w:spacing w:line="247" w:lineRule="atLeast"/>
        <w:ind w:firstLine="562"/>
        <w:jc w:val="left"/>
        <w:rPr>
          <w:rFonts w:ascii="Arial" w:hAnsi="Arial" w:cs="Arial"/>
          <w:b/>
          <w:kern w:val="0"/>
          <w:sz w:val="24"/>
        </w:rPr>
      </w:pPr>
      <w:r w:rsidRPr="00F63F62">
        <w:rPr>
          <w:rFonts w:ascii="Arial" w:hAnsi="Arial" w:cs="Arial" w:hint="eastAsia"/>
          <w:b/>
          <w:bCs/>
          <w:kern w:val="0"/>
          <w:sz w:val="24"/>
        </w:rPr>
        <w:t>一、</w:t>
      </w:r>
      <w:r w:rsidRPr="00F63F62">
        <w:rPr>
          <w:rFonts w:ascii="Arial" w:hAnsi="Arial" w:cs="Arial"/>
          <w:b/>
          <w:bCs/>
          <w:kern w:val="0"/>
          <w:sz w:val="24"/>
        </w:rPr>
        <w:t>技术开发合同</w:t>
      </w:r>
      <w:r>
        <w:rPr>
          <w:rFonts w:ascii="Arial" w:hAnsi="Arial" w:cs="Arial" w:hint="eastAsia"/>
          <w:b/>
          <w:kern w:val="0"/>
          <w:sz w:val="24"/>
        </w:rPr>
        <w:t>：</w:t>
      </w:r>
      <w:r w:rsidRPr="00F63F62">
        <w:rPr>
          <w:rFonts w:ascii="Arial" w:hAnsi="Arial" w:cs="Arial"/>
          <w:color w:val="2B2B2B"/>
          <w:kern w:val="0"/>
          <w:sz w:val="24"/>
        </w:rPr>
        <w:t>1.</w:t>
      </w:r>
      <w:r w:rsidRPr="00F63F62">
        <w:rPr>
          <w:rFonts w:ascii="Arial" w:hAnsi="Arial" w:cs="Arial"/>
          <w:color w:val="2B2B2B"/>
          <w:kern w:val="0"/>
          <w:sz w:val="24"/>
        </w:rPr>
        <w:t>有明确、具体的科学研究和技术开发目标；</w:t>
      </w:r>
      <w:r w:rsidRPr="00F63F62">
        <w:rPr>
          <w:rFonts w:ascii="Arial" w:hAnsi="Arial" w:cs="Arial"/>
          <w:color w:val="2B2B2B"/>
          <w:kern w:val="0"/>
          <w:sz w:val="24"/>
        </w:rPr>
        <w:t>2.</w:t>
      </w:r>
      <w:r w:rsidRPr="00F63F62">
        <w:rPr>
          <w:rFonts w:ascii="Arial" w:hAnsi="Arial" w:cs="Arial"/>
          <w:color w:val="2B2B2B"/>
          <w:kern w:val="0"/>
          <w:sz w:val="24"/>
        </w:rPr>
        <w:t>合同标的为当事人在订立合同时尚未掌握的技术方案；</w:t>
      </w:r>
      <w:r w:rsidRPr="00F63F62">
        <w:rPr>
          <w:rFonts w:ascii="Arial" w:hAnsi="Arial" w:cs="Arial"/>
          <w:color w:val="2B2B2B"/>
          <w:kern w:val="0"/>
          <w:sz w:val="24"/>
        </w:rPr>
        <w:t>3.</w:t>
      </w:r>
      <w:r w:rsidRPr="00F63F62">
        <w:rPr>
          <w:rFonts w:ascii="Arial" w:hAnsi="Arial" w:cs="Arial"/>
          <w:color w:val="2B2B2B"/>
          <w:kern w:val="0"/>
          <w:sz w:val="24"/>
        </w:rPr>
        <w:t>研究开发工作及其预期成果有相应的技术创新内容。</w:t>
      </w:r>
    </w:p>
    <w:p w:rsidR="000729F6" w:rsidRPr="00CF6928" w:rsidRDefault="000729F6" w:rsidP="000729F6">
      <w:pPr>
        <w:widowControl/>
        <w:spacing w:line="247" w:lineRule="atLeast"/>
        <w:ind w:firstLine="562"/>
        <w:jc w:val="left"/>
        <w:rPr>
          <w:rFonts w:ascii="Arial" w:hAnsi="Arial" w:cs="Arial"/>
          <w:kern w:val="0"/>
          <w:sz w:val="24"/>
        </w:rPr>
      </w:pPr>
      <w:r w:rsidRPr="00F63F62">
        <w:rPr>
          <w:rFonts w:ascii="Arial" w:hAnsi="Arial" w:cs="Arial" w:hint="eastAsia"/>
          <w:b/>
          <w:bCs/>
          <w:kern w:val="0"/>
          <w:sz w:val="24"/>
        </w:rPr>
        <w:t>二、</w:t>
      </w:r>
      <w:r w:rsidRPr="00F63F62">
        <w:rPr>
          <w:rFonts w:ascii="Arial" w:hAnsi="Arial" w:cs="Arial"/>
          <w:b/>
          <w:bCs/>
          <w:kern w:val="0"/>
          <w:sz w:val="24"/>
        </w:rPr>
        <w:t>技术转让合同</w:t>
      </w:r>
      <w:r>
        <w:rPr>
          <w:rFonts w:ascii="Arial" w:hAnsi="Arial" w:cs="Arial" w:hint="eastAsia"/>
          <w:kern w:val="0"/>
          <w:sz w:val="24"/>
        </w:rPr>
        <w:t>：</w:t>
      </w:r>
      <w:r w:rsidRPr="00F63F62">
        <w:rPr>
          <w:rFonts w:ascii="Arial" w:hAnsi="Arial" w:cs="Arial"/>
          <w:color w:val="2B2B2B"/>
          <w:kern w:val="0"/>
          <w:sz w:val="24"/>
        </w:rPr>
        <w:t>1.</w:t>
      </w:r>
      <w:r w:rsidRPr="00F63F62">
        <w:rPr>
          <w:rFonts w:ascii="Arial" w:hAnsi="Arial" w:cs="Arial"/>
          <w:color w:val="2B2B2B"/>
          <w:kern w:val="0"/>
          <w:sz w:val="24"/>
        </w:rPr>
        <w:t>合同标的为当事人订立合同时已经掌握的技术成果，包括发明创造专利及其他知识产权成果；</w:t>
      </w:r>
      <w:r w:rsidRPr="00F63F62">
        <w:rPr>
          <w:rFonts w:ascii="Arial" w:hAnsi="Arial" w:cs="Arial"/>
          <w:color w:val="2B2B2B"/>
          <w:kern w:val="0"/>
          <w:sz w:val="24"/>
        </w:rPr>
        <w:t>2.</w:t>
      </w:r>
      <w:r w:rsidRPr="00F63F62">
        <w:rPr>
          <w:rFonts w:ascii="Arial" w:hAnsi="Arial" w:cs="Arial"/>
          <w:color w:val="2B2B2B"/>
          <w:kern w:val="0"/>
          <w:sz w:val="24"/>
        </w:rPr>
        <w:t>合同标的具有完整性和实用性，相关技术内容应构成一项产品、工艺、材料、品种及其改进的技术方案；</w:t>
      </w:r>
      <w:r w:rsidRPr="00F63F62">
        <w:rPr>
          <w:rFonts w:ascii="Arial" w:hAnsi="Arial" w:cs="Arial"/>
          <w:color w:val="2B2B2B"/>
          <w:kern w:val="0"/>
          <w:sz w:val="24"/>
        </w:rPr>
        <w:t>3.</w:t>
      </w:r>
      <w:r w:rsidRPr="00F63F62">
        <w:rPr>
          <w:rFonts w:ascii="Arial" w:hAnsi="Arial" w:cs="Arial"/>
          <w:color w:val="2B2B2B"/>
          <w:kern w:val="0"/>
          <w:sz w:val="24"/>
        </w:rPr>
        <w:t>当事人对合同标的有明确的知识产权权属约定。</w:t>
      </w:r>
    </w:p>
    <w:p w:rsidR="000729F6" w:rsidRPr="00DF3F5F" w:rsidRDefault="000729F6" w:rsidP="000729F6">
      <w:pPr>
        <w:widowControl/>
        <w:spacing w:line="247" w:lineRule="atLeast"/>
        <w:ind w:firstLineChars="196" w:firstLine="472"/>
        <w:jc w:val="left"/>
        <w:rPr>
          <w:rFonts w:ascii="Arial" w:hAnsi="Arial" w:cs="Arial"/>
          <w:b/>
          <w:bCs/>
          <w:kern w:val="0"/>
          <w:sz w:val="24"/>
        </w:rPr>
      </w:pPr>
      <w:r w:rsidRPr="00DF3F5F">
        <w:rPr>
          <w:rFonts w:ascii="Arial" w:hAnsi="Arial" w:cs="Arial"/>
          <w:b/>
          <w:bCs/>
          <w:kern w:val="0"/>
          <w:sz w:val="24"/>
        </w:rPr>
        <w:t>注意事项：</w:t>
      </w:r>
    </w:p>
    <w:p w:rsidR="000729F6" w:rsidRPr="00F63F62" w:rsidRDefault="000729F6" w:rsidP="000729F6">
      <w:pPr>
        <w:widowControl/>
        <w:spacing w:line="247" w:lineRule="atLeast"/>
        <w:ind w:firstLineChars="200" w:firstLine="480"/>
        <w:jc w:val="left"/>
        <w:rPr>
          <w:rFonts w:ascii="Arial" w:hAnsi="Arial" w:cs="Arial"/>
          <w:color w:val="2B2B2B"/>
          <w:kern w:val="0"/>
          <w:sz w:val="24"/>
        </w:rPr>
      </w:pPr>
      <w:r w:rsidRPr="00F63F62">
        <w:rPr>
          <w:rFonts w:ascii="Arial" w:hAnsi="Arial" w:cs="Arial" w:hint="eastAsia"/>
          <w:color w:val="2B2B2B"/>
          <w:kern w:val="0"/>
          <w:sz w:val="24"/>
        </w:rPr>
        <w:t>1</w:t>
      </w:r>
      <w:r w:rsidRPr="00F63F62">
        <w:rPr>
          <w:rFonts w:ascii="Arial" w:hAnsi="Arial" w:cs="Arial" w:hint="eastAsia"/>
          <w:color w:val="2B2B2B"/>
          <w:kern w:val="0"/>
          <w:sz w:val="24"/>
        </w:rPr>
        <w:t>、</w:t>
      </w:r>
      <w:r w:rsidRPr="00F63F62">
        <w:rPr>
          <w:rFonts w:ascii="Arial" w:hAnsi="Arial" w:cs="Arial"/>
          <w:color w:val="2B2B2B"/>
          <w:kern w:val="0"/>
          <w:sz w:val="24"/>
          <w:u w:val="single"/>
        </w:rPr>
        <w:t>技术咨询合同</w:t>
      </w:r>
      <w:r w:rsidRPr="00F63F62">
        <w:rPr>
          <w:rFonts w:ascii="Arial" w:hAnsi="Arial" w:cs="Arial"/>
          <w:color w:val="2B2B2B"/>
          <w:kern w:val="0"/>
          <w:sz w:val="24"/>
        </w:rPr>
        <w:t>、</w:t>
      </w:r>
      <w:r w:rsidRPr="00F63F62">
        <w:rPr>
          <w:rFonts w:ascii="Arial" w:hAnsi="Arial" w:cs="Arial"/>
          <w:color w:val="2B2B2B"/>
          <w:kern w:val="0"/>
          <w:sz w:val="24"/>
          <w:u w:val="single"/>
        </w:rPr>
        <w:t>技术服务合同</w:t>
      </w:r>
      <w:r w:rsidRPr="00F63F62">
        <w:rPr>
          <w:rFonts w:ascii="Arial" w:hAnsi="Arial" w:cs="Arial"/>
          <w:b/>
          <w:color w:val="2B2B2B"/>
          <w:kern w:val="0"/>
          <w:sz w:val="24"/>
        </w:rPr>
        <w:t>不能</w:t>
      </w:r>
      <w:r w:rsidRPr="00F63F62">
        <w:rPr>
          <w:rFonts w:ascii="Arial" w:hAnsi="Arial" w:cs="Arial"/>
          <w:color w:val="2B2B2B"/>
          <w:kern w:val="0"/>
          <w:sz w:val="24"/>
        </w:rPr>
        <w:t>享受此优惠政策</w:t>
      </w:r>
      <w:r w:rsidRPr="00F63F62">
        <w:rPr>
          <w:rFonts w:ascii="Arial" w:hAnsi="Arial" w:cs="Arial" w:hint="eastAsia"/>
          <w:color w:val="2B2B2B"/>
          <w:kern w:val="0"/>
          <w:sz w:val="24"/>
        </w:rPr>
        <w:t>。</w:t>
      </w:r>
    </w:p>
    <w:p w:rsidR="000729F6" w:rsidRPr="00F63F62" w:rsidRDefault="000729F6" w:rsidP="000729F6">
      <w:pPr>
        <w:widowControl/>
        <w:spacing w:line="247" w:lineRule="atLeast"/>
        <w:ind w:firstLineChars="200" w:firstLine="480"/>
        <w:jc w:val="left"/>
        <w:rPr>
          <w:rFonts w:ascii="宋体" w:hAnsi="宋体" w:cs="宋体"/>
          <w:color w:val="2B2B2B"/>
          <w:kern w:val="0"/>
          <w:sz w:val="24"/>
        </w:rPr>
      </w:pPr>
      <w:r w:rsidRPr="00F63F62">
        <w:rPr>
          <w:rFonts w:ascii="宋体" w:hAnsi="宋体" w:cs="宋体" w:hint="eastAsia"/>
          <w:color w:val="2B2B2B"/>
          <w:kern w:val="0"/>
          <w:sz w:val="24"/>
        </w:rPr>
        <w:t>2、</w:t>
      </w:r>
      <w:r w:rsidRPr="00F63F62">
        <w:rPr>
          <w:rFonts w:ascii="Arial" w:hAnsi="Arial" w:cs="Arial"/>
          <w:color w:val="2B2B2B"/>
          <w:kern w:val="0"/>
          <w:sz w:val="24"/>
        </w:rPr>
        <w:t>办理减免税前请先核实对方单位需要什么发票，增值税</w:t>
      </w:r>
      <w:r w:rsidRPr="00F63F62">
        <w:rPr>
          <w:rFonts w:ascii="Arial" w:hAnsi="Arial" w:cs="Arial"/>
          <w:color w:val="2B2B2B"/>
          <w:kern w:val="0"/>
          <w:sz w:val="24"/>
          <w:u w:val="single"/>
        </w:rPr>
        <w:t>专用发票</w:t>
      </w:r>
      <w:r w:rsidRPr="00F63F62">
        <w:rPr>
          <w:rFonts w:ascii="Arial" w:hAnsi="Arial" w:cs="Arial"/>
          <w:color w:val="2B2B2B"/>
          <w:kern w:val="0"/>
          <w:sz w:val="24"/>
        </w:rPr>
        <w:t>不能享受免税</w:t>
      </w:r>
      <w:r w:rsidRPr="00F63F62">
        <w:rPr>
          <w:rFonts w:ascii="Arial" w:hAnsi="Arial" w:cs="Arial" w:hint="eastAsia"/>
          <w:color w:val="2B2B2B"/>
          <w:kern w:val="0"/>
          <w:sz w:val="24"/>
        </w:rPr>
        <w:t>政策</w:t>
      </w:r>
      <w:r w:rsidRPr="00F63F62">
        <w:rPr>
          <w:rFonts w:ascii="Arial" w:hAnsi="Arial" w:cs="Arial"/>
          <w:color w:val="2B2B2B"/>
          <w:kern w:val="0"/>
          <w:sz w:val="24"/>
        </w:rPr>
        <w:t>，增值税</w:t>
      </w:r>
      <w:r w:rsidRPr="00F63F62">
        <w:rPr>
          <w:rFonts w:ascii="Arial" w:hAnsi="Arial" w:cs="Arial"/>
          <w:color w:val="2B2B2B"/>
          <w:kern w:val="0"/>
          <w:sz w:val="24"/>
          <w:u w:val="single"/>
        </w:rPr>
        <w:t>普通发票</w:t>
      </w:r>
      <w:r w:rsidRPr="00F63F62">
        <w:rPr>
          <w:rFonts w:ascii="Arial" w:hAnsi="Arial" w:cs="Arial"/>
          <w:color w:val="2B2B2B"/>
          <w:kern w:val="0"/>
          <w:sz w:val="24"/>
        </w:rPr>
        <w:t>才能享受免税</w:t>
      </w:r>
      <w:r w:rsidRPr="00F63F62">
        <w:rPr>
          <w:rFonts w:ascii="Arial" w:hAnsi="Arial" w:cs="Arial" w:hint="eastAsia"/>
          <w:color w:val="2B2B2B"/>
          <w:kern w:val="0"/>
          <w:sz w:val="24"/>
        </w:rPr>
        <w:t>政策。</w:t>
      </w:r>
    </w:p>
    <w:p w:rsidR="000729F6" w:rsidRDefault="000729F6" w:rsidP="000729F6">
      <w:pPr>
        <w:widowControl/>
        <w:spacing w:line="247" w:lineRule="atLeast"/>
        <w:ind w:firstLineChars="200" w:firstLine="480"/>
        <w:jc w:val="left"/>
        <w:rPr>
          <w:rFonts w:ascii="Arial" w:hAnsi="Arial" w:cs="Arial"/>
          <w:color w:val="2B2B2B"/>
          <w:kern w:val="0"/>
          <w:sz w:val="24"/>
        </w:rPr>
      </w:pPr>
      <w:r w:rsidRPr="00F63F62">
        <w:rPr>
          <w:rFonts w:ascii="宋体" w:hAnsi="宋体" w:cs="宋体" w:hint="eastAsia"/>
          <w:color w:val="2B2B2B"/>
          <w:kern w:val="0"/>
          <w:sz w:val="24"/>
        </w:rPr>
        <w:t>3、</w:t>
      </w:r>
      <w:r w:rsidRPr="00F63F62">
        <w:rPr>
          <w:rFonts w:ascii="Arial" w:hAnsi="Arial" w:cs="Arial"/>
          <w:color w:val="2B2B2B"/>
          <w:kern w:val="0"/>
          <w:sz w:val="24"/>
        </w:rPr>
        <w:t>合同封面和项目名称不能出现</w:t>
      </w:r>
      <w:r w:rsidRPr="00F63F62">
        <w:rPr>
          <w:rFonts w:ascii="Arial" w:hAnsi="Arial" w:cs="Arial"/>
          <w:color w:val="2B2B2B"/>
          <w:kern w:val="0"/>
          <w:sz w:val="24"/>
        </w:rPr>
        <w:t>“</w:t>
      </w:r>
      <w:r w:rsidRPr="00F63F62">
        <w:rPr>
          <w:rFonts w:ascii="Arial" w:hAnsi="Arial" w:cs="Arial"/>
          <w:color w:val="2B2B2B"/>
          <w:kern w:val="0"/>
          <w:sz w:val="24"/>
        </w:rPr>
        <w:t>咨询</w:t>
      </w:r>
      <w:r w:rsidRPr="00F63F62">
        <w:rPr>
          <w:rFonts w:ascii="Arial" w:hAnsi="Arial" w:cs="Arial"/>
          <w:color w:val="2B2B2B"/>
          <w:kern w:val="0"/>
          <w:sz w:val="24"/>
        </w:rPr>
        <w:t>”</w:t>
      </w:r>
      <w:r w:rsidRPr="00F63F62">
        <w:rPr>
          <w:rFonts w:ascii="Arial" w:hAnsi="Arial" w:cs="Arial"/>
          <w:color w:val="2B2B2B"/>
          <w:kern w:val="0"/>
          <w:sz w:val="24"/>
        </w:rPr>
        <w:t>、</w:t>
      </w:r>
      <w:r w:rsidRPr="00F63F62">
        <w:rPr>
          <w:rFonts w:ascii="Arial" w:hAnsi="Arial" w:cs="Arial"/>
          <w:color w:val="2B2B2B"/>
          <w:kern w:val="0"/>
          <w:sz w:val="24"/>
        </w:rPr>
        <w:t>“</w:t>
      </w:r>
      <w:r w:rsidRPr="00F63F62">
        <w:rPr>
          <w:rFonts w:ascii="Arial" w:hAnsi="Arial" w:cs="Arial"/>
          <w:color w:val="2B2B2B"/>
          <w:kern w:val="0"/>
          <w:sz w:val="24"/>
        </w:rPr>
        <w:t>服务</w:t>
      </w:r>
      <w:r w:rsidRPr="00F63F62">
        <w:rPr>
          <w:rFonts w:ascii="Arial" w:hAnsi="Arial" w:cs="Arial"/>
          <w:color w:val="2B2B2B"/>
          <w:kern w:val="0"/>
          <w:sz w:val="24"/>
        </w:rPr>
        <w:t>”</w:t>
      </w:r>
      <w:r w:rsidRPr="00F63F62">
        <w:rPr>
          <w:rFonts w:ascii="Arial" w:hAnsi="Arial" w:cs="Arial"/>
          <w:color w:val="2B2B2B"/>
          <w:kern w:val="0"/>
          <w:sz w:val="24"/>
        </w:rPr>
        <w:t>字样，尽量使用推荐的</w:t>
      </w:r>
      <w:r w:rsidRPr="00F63F62">
        <w:rPr>
          <w:rFonts w:ascii="Arial" w:hAnsi="Arial" w:cs="Arial" w:hint="eastAsia"/>
          <w:color w:val="2B2B2B"/>
          <w:kern w:val="0"/>
          <w:sz w:val="24"/>
        </w:rPr>
        <w:t>技术合同规范文本。</w:t>
      </w:r>
    </w:p>
    <w:p w:rsidR="000118AE" w:rsidRDefault="000118AE" w:rsidP="000729F6">
      <w:pPr>
        <w:widowControl/>
        <w:spacing w:line="247" w:lineRule="atLeast"/>
        <w:ind w:firstLineChars="200" w:firstLine="480"/>
        <w:jc w:val="left"/>
        <w:rPr>
          <w:rFonts w:ascii="Arial" w:hAnsi="Arial" w:cs="Arial"/>
          <w:color w:val="2B2B2B"/>
          <w:kern w:val="0"/>
          <w:sz w:val="24"/>
        </w:rPr>
      </w:pPr>
      <w:r>
        <w:rPr>
          <w:rFonts w:ascii="Arial" w:hAnsi="Arial" w:cs="Arial" w:hint="eastAsia"/>
          <w:color w:val="2B2B2B"/>
          <w:kern w:val="0"/>
          <w:sz w:val="24"/>
        </w:rPr>
        <w:t>4</w:t>
      </w:r>
      <w:r>
        <w:rPr>
          <w:rFonts w:ascii="Arial" w:hAnsi="Arial" w:cs="Arial" w:hint="eastAsia"/>
          <w:color w:val="2B2B2B"/>
          <w:kern w:val="0"/>
          <w:sz w:val="24"/>
        </w:rPr>
        <w:t>、必须在合同登记并</w:t>
      </w:r>
      <w:r w:rsidRPr="000118AE">
        <w:rPr>
          <w:rFonts w:ascii="Arial" w:hAnsi="Arial" w:cs="Arial" w:hint="eastAsia"/>
          <w:color w:val="2B2B2B"/>
          <w:kern w:val="0"/>
          <w:sz w:val="24"/>
          <w:u w:val="single"/>
        </w:rPr>
        <w:t>办完免税手续后</w:t>
      </w:r>
      <w:r>
        <w:rPr>
          <w:rFonts w:ascii="Arial" w:hAnsi="Arial" w:cs="Arial" w:hint="eastAsia"/>
          <w:color w:val="2B2B2B"/>
          <w:kern w:val="0"/>
          <w:sz w:val="24"/>
        </w:rPr>
        <w:t>才能开具发票，只能开普通发票，并且</w:t>
      </w:r>
      <w:r w:rsidRPr="000118AE">
        <w:rPr>
          <w:rFonts w:ascii="Arial" w:hAnsi="Arial" w:cs="Arial" w:hint="eastAsia"/>
          <w:color w:val="2B2B2B"/>
          <w:kern w:val="0"/>
          <w:sz w:val="24"/>
          <w:u w:val="single"/>
        </w:rPr>
        <w:t>税收处需要开具：免税</w:t>
      </w:r>
      <w:r>
        <w:rPr>
          <w:rFonts w:ascii="Arial" w:hAnsi="Arial" w:cs="Arial" w:hint="eastAsia"/>
          <w:color w:val="2B2B2B"/>
          <w:kern w:val="0"/>
          <w:sz w:val="24"/>
        </w:rPr>
        <w:t>。</w:t>
      </w:r>
    </w:p>
    <w:p w:rsidR="008107CF" w:rsidRDefault="008107CF" w:rsidP="008107CF">
      <w:pPr>
        <w:widowControl/>
        <w:spacing w:line="247" w:lineRule="atLeast"/>
        <w:ind w:firstLineChars="200" w:firstLine="480"/>
        <w:jc w:val="left"/>
        <w:rPr>
          <w:rFonts w:ascii="Arial" w:hAnsi="Arial" w:cs="Arial"/>
          <w:color w:val="2B2B2B"/>
          <w:kern w:val="0"/>
          <w:sz w:val="24"/>
        </w:rPr>
      </w:pPr>
      <w:r>
        <w:rPr>
          <w:rFonts w:ascii="Arial" w:hAnsi="Arial" w:cs="Arial" w:hint="eastAsia"/>
          <w:color w:val="2B2B2B"/>
          <w:kern w:val="0"/>
          <w:sz w:val="24"/>
        </w:rPr>
        <w:t>5</w:t>
      </w:r>
      <w:r>
        <w:rPr>
          <w:rFonts w:ascii="Arial" w:hAnsi="Arial" w:cs="Arial" w:hint="eastAsia"/>
          <w:color w:val="2B2B2B"/>
          <w:kern w:val="0"/>
          <w:sz w:val="24"/>
        </w:rPr>
        <w:t>、合同中研发经费可免税，报酬不可免税。</w:t>
      </w:r>
    </w:p>
    <w:p w:rsidR="008107CF" w:rsidRPr="00CF6928" w:rsidRDefault="008107CF" w:rsidP="008107CF">
      <w:pPr>
        <w:widowControl/>
        <w:spacing w:line="247" w:lineRule="atLeast"/>
        <w:ind w:firstLineChars="200" w:firstLine="480"/>
        <w:jc w:val="left"/>
        <w:rPr>
          <w:rFonts w:ascii="Arial" w:hAnsi="Arial" w:cs="Arial"/>
          <w:color w:val="2B2B2B"/>
          <w:kern w:val="0"/>
          <w:sz w:val="24"/>
        </w:rPr>
      </w:pPr>
      <w:r>
        <w:rPr>
          <w:rFonts w:ascii="Arial" w:hAnsi="Arial" w:cs="Arial" w:hint="eastAsia"/>
          <w:color w:val="2B2B2B"/>
          <w:kern w:val="0"/>
          <w:sz w:val="24"/>
        </w:rPr>
        <w:t>6</w:t>
      </w:r>
      <w:r>
        <w:rPr>
          <w:rFonts w:ascii="Arial" w:hAnsi="Arial" w:cs="Arial" w:hint="eastAsia"/>
          <w:color w:val="2B2B2B"/>
          <w:kern w:val="0"/>
          <w:sz w:val="24"/>
        </w:rPr>
        <w:t>、研发经费购置设备的财产权归甲方的这部分不免税，归乙方可免税。</w:t>
      </w:r>
    </w:p>
    <w:p w:rsidR="000729F6" w:rsidRDefault="000729F6" w:rsidP="008107CF">
      <w:pPr>
        <w:widowControl/>
        <w:spacing w:line="247" w:lineRule="atLeast"/>
        <w:ind w:firstLineChars="200" w:firstLine="482"/>
        <w:jc w:val="left"/>
        <w:rPr>
          <w:rFonts w:ascii="Arial" w:hAnsi="Arial" w:cs="Arial"/>
          <w:b/>
          <w:kern w:val="0"/>
          <w:sz w:val="24"/>
        </w:rPr>
      </w:pPr>
      <w:r w:rsidRPr="00DF3F5F">
        <w:rPr>
          <w:rFonts w:ascii="Arial" w:hAnsi="Arial" w:cs="Arial" w:hint="eastAsia"/>
          <w:b/>
          <w:kern w:val="0"/>
          <w:sz w:val="24"/>
        </w:rPr>
        <w:t>需提供的材料：</w:t>
      </w:r>
    </w:p>
    <w:p w:rsidR="000729F6" w:rsidRPr="000729F6" w:rsidRDefault="000729F6" w:rsidP="000729F6">
      <w:pPr>
        <w:pStyle w:val="a5"/>
        <w:widowControl/>
        <w:numPr>
          <w:ilvl w:val="0"/>
          <w:numId w:val="2"/>
        </w:numPr>
        <w:spacing w:line="247" w:lineRule="atLeast"/>
        <w:ind w:firstLineChars="0"/>
        <w:jc w:val="left"/>
        <w:rPr>
          <w:rFonts w:ascii="Arial" w:hAnsi="Arial" w:cs="Arial"/>
          <w:b/>
          <w:kern w:val="0"/>
          <w:sz w:val="24"/>
        </w:rPr>
      </w:pPr>
      <w:r w:rsidRPr="000729F6">
        <w:rPr>
          <w:rFonts w:ascii="Arial" w:hAnsi="Arial" w:cs="Arial" w:hint="eastAsia"/>
          <w:b/>
          <w:kern w:val="0"/>
          <w:sz w:val="24"/>
        </w:rPr>
        <w:t>成都科技局项目申报系统，进行技术合同登记。</w:t>
      </w:r>
    </w:p>
    <w:p w:rsidR="000729F6" w:rsidRDefault="000729F6" w:rsidP="000729F6">
      <w:pPr>
        <w:pStyle w:val="a5"/>
        <w:widowControl/>
        <w:spacing w:line="247" w:lineRule="atLeast"/>
        <w:ind w:left="1202" w:firstLineChars="0" w:firstLine="0"/>
        <w:jc w:val="left"/>
        <w:rPr>
          <w:rFonts w:ascii="Arial" w:hAnsi="Arial" w:cs="Arial"/>
          <w:b/>
          <w:kern w:val="0"/>
          <w:sz w:val="24"/>
        </w:rPr>
      </w:pPr>
      <w:r>
        <w:rPr>
          <w:rFonts w:ascii="Arial" w:hAnsi="Arial" w:cs="Arial" w:hint="eastAsia"/>
          <w:b/>
          <w:kern w:val="0"/>
          <w:sz w:val="24"/>
        </w:rPr>
        <w:t>（</w:t>
      </w:r>
      <w:hyperlink r:id="rId8" w:history="1">
        <w:r w:rsidR="00774938" w:rsidRPr="00A60BE3">
          <w:rPr>
            <w:rStyle w:val="a6"/>
            <w:rFonts w:ascii="Arial" w:hAnsi="Arial" w:cs="Arial"/>
            <w:b/>
            <w:kern w:val="0"/>
            <w:sz w:val="24"/>
          </w:rPr>
          <w:t>http://kjxm.cdst.gov.cn/egrantweb/</w:t>
        </w:r>
      </w:hyperlink>
      <w:r w:rsidR="00774938">
        <w:rPr>
          <w:rFonts w:ascii="Arial" w:hAnsi="Arial" w:cs="Arial" w:hint="eastAsia"/>
          <w:b/>
          <w:kern w:val="0"/>
          <w:sz w:val="24"/>
        </w:rPr>
        <w:t>，先注册</w:t>
      </w:r>
      <w:r>
        <w:rPr>
          <w:rFonts w:ascii="Arial" w:hAnsi="Arial" w:cs="Arial" w:hint="eastAsia"/>
          <w:b/>
          <w:kern w:val="0"/>
          <w:sz w:val="24"/>
        </w:rPr>
        <w:t>）</w:t>
      </w:r>
    </w:p>
    <w:p w:rsidR="00003CBF" w:rsidRDefault="00003CBF" w:rsidP="00003CBF">
      <w:pPr>
        <w:pStyle w:val="a5"/>
        <w:widowControl/>
        <w:spacing w:line="247" w:lineRule="atLeast"/>
        <w:ind w:left="1202" w:firstLineChars="0" w:firstLine="0"/>
        <w:jc w:val="center"/>
        <w:rPr>
          <w:rFonts w:ascii="Arial" w:hAnsi="Arial" w:cs="Arial"/>
          <w:b/>
          <w:kern w:val="0"/>
          <w:sz w:val="24"/>
        </w:rPr>
      </w:pPr>
    </w:p>
    <w:p w:rsidR="000729F6" w:rsidRPr="00F93A9F" w:rsidRDefault="008107CF" w:rsidP="00F93A9F">
      <w:pPr>
        <w:pStyle w:val="a5"/>
        <w:widowControl/>
        <w:numPr>
          <w:ilvl w:val="0"/>
          <w:numId w:val="2"/>
        </w:numPr>
        <w:spacing w:line="247" w:lineRule="atLeast"/>
        <w:ind w:firstLineChars="0"/>
        <w:jc w:val="left"/>
        <w:rPr>
          <w:rFonts w:ascii="Arial" w:hAnsi="Arial" w:cs="Arial"/>
          <w:b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A462F68" wp14:editId="71959FFD">
            <wp:simplePos x="0" y="0"/>
            <wp:positionH relativeFrom="margin">
              <wp:posOffset>267335</wp:posOffset>
            </wp:positionH>
            <wp:positionV relativeFrom="margin">
              <wp:posOffset>5950585</wp:posOffset>
            </wp:positionV>
            <wp:extent cx="5267960" cy="2804160"/>
            <wp:effectExtent l="0" t="0" r="889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93A9F" w:rsidRPr="00F93A9F">
        <w:rPr>
          <w:rFonts w:ascii="Arial" w:hAnsi="Arial" w:cs="Arial" w:hint="eastAsia"/>
          <w:b/>
          <w:kern w:val="0"/>
          <w:sz w:val="24"/>
        </w:rPr>
        <w:t>依次填写相关信息</w:t>
      </w:r>
    </w:p>
    <w:p w:rsidR="00F93A9F" w:rsidRPr="00F93A9F" w:rsidRDefault="00F93A9F" w:rsidP="00F93A9F">
      <w:pPr>
        <w:pStyle w:val="a5"/>
        <w:widowControl/>
        <w:spacing w:line="247" w:lineRule="atLeast"/>
        <w:ind w:left="1202" w:firstLineChars="0" w:firstLine="0"/>
        <w:jc w:val="left"/>
        <w:rPr>
          <w:rFonts w:ascii="Arial" w:hAnsi="Arial" w:cs="Arial"/>
          <w:b/>
          <w:kern w:val="0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1903730" y="914400"/>
            <wp:positionH relativeFrom="margin">
              <wp:align>left</wp:align>
            </wp:positionH>
            <wp:positionV relativeFrom="margin">
              <wp:align>top</wp:align>
            </wp:positionV>
            <wp:extent cx="5274310" cy="2172970"/>
            <wp:effectExtent l="0" t="0" r="254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3CBF" w:rsidRPr="00F93A9F" w:rsidRDefault="00F93A9F" w:rsidP="00003CBF">
      <w:pPr>
        <w:widowControl/>
        <w:spacing w:line="247" w:lineRule="atLeast"/>
        <w:jc w:val="left"/>
        <w:rPr>
          <w:rFonts w:ascii="Arial" w:hAnsi="Arial" w:cs="Arial"/>
          <w:b/>
          <w:color w:val="FF0000"/>
          <w:kern w:val="0"/>
          <w:sz w:val="24"/>
        </w:rPr>
      </w:pPr>
      <w:r>
        <w:rPr>
          <w:rFonts w:ascii="Arial" w:hAnsi="Arial" w:cs="Arial" w:hint="eastAsia"/>
          <w:b/>
          <w:kern w:val="0"/>
          <w:sz w:val="24"/>
        </w:rPr>
        <w:t>其中卖方信息是系统自动生成。其中附件清单必须扫描合同上传，</w:t>
      </w:r>
      <w:r w:rsidR="00490E34">
        <w:rPr>
          <w:rFonts w:ascii="Arial" w:hAnsi="Arial" w:cs="Arial" w:hint="eastAsia"/>
          <w:b/>
          <w:kern w:val="0"/>
          <w:sz w:val="24"/>
        </w:rPr>
        <w:t>如果合同不是法人签字的就必须上传</w:t>
      </w:r>
      <w:r w:rsidRPr="00F93A9F">
        <w:rPr>
          <w:rFonts w:ascii="Arial" w:hAnsi="Arial" w:cs="Arial"/>
          <w:b/>
          <w:color w:val="FF0000"/>
          <w:kern w:val="0"/>
          <w:sz w:val="24"/>
        </w:rPr>
        <w:t>法人授权委托书（非企业法人签字，需上传）</w:t>
      </w:r>
      <w:r w:rsidR="00490E34">
        <w:rPr>
          <w:rFonts w:ascii="Arial" w:hAnsi="Arial" w:cs="Arial" w:hint="eastAsia"/>
          <w:b/>
          <w:color w:val="FF0000"/>
          <w:kern w:val="0"/>
          <w:sz w:val="24"/>
        </w:rPr>
        <w:t>。</w:t>
      </w:r>
    </w:p>
    <w:p w:rsidR="006C703F" w:rsidRDefault="006C703F" w:rsidP="000729F6">
      <w:pPr>
        <w:widowControl/>
        <w:spacing w:line="247" w:lineRule="atLeast"/>
        <w:ind w:firstLineChars="200" w:firstLine="482"/>
        <w:jc w:val="left"/>
        <w:rPr>
          <w:rFonts w:ascii="Arial" w:hAnsi="Arial" w:cs="Arial" w:hint="eastAsia"/>
          <w:b/>
          <w:kern w:val="0"/>
          <w:sz w:val="24"/>
        </w:rPr>
      </w:pPr>
      <w:r>
        <w:rPr>
          <w:rFonts w:ascii="Arial" w:hAnsi="Arial" w:cs="Arial" w:hint="eastAsia"/>
          <w:b/>
          <w:kern w:val="0"/>
          <w:sz w:val="24"/>
        </w:rPr>
        <w:t>所有材料</w:t>
      </w:r>
      <w:r w:rsidR="000118AE">
        <w:rPr>
          <w:rFonts w:ascii="Arial" w:hAnsi="Arial" w:cs="Arial" w:hint="eastAsia"/>
          <w:b/>
          <w:kern w:val="0"/>
          <w:sz w:val="24"/>
        </w:rPr>
        <w:t>准备完成后提交，等待科技局审核（不用提交纸质材料</w:t>
      </w:r>
      <w:r w:rsidR="00E83F66">
        <w:rPr>
          <w:rFonts w:ascii="Arial" w:hAnsi="Arial" w:cs="Arial" w:hint="eastAsia"/>
          <w:b/>
          <w:kern w:val="0"/>
          <w:sz w:val="24"/>
        </w:rPr>
        <w:t>，</w:t>
      </w:r>
      <w:r w:rsidR="00E83F66" w:rsidRPr="00874894">
        <w:rPr>
          <w:rFonts w:ascii="Arial" w:hAnsi="Arial" w:cs="Arial" w:hint="eastAsia"/>
          <w:b/>
          <w:kern w:val="0"/>
          <w:sz w:val="24"/>
        </w:rPr>
        <w:t>审核时间一般为</w:t>
      </w:r>
      <w:r w:rsidR="00E83F66" w:rsidRPr="00874894">
        <w:rPr>
          <w:rFonts w:ascii="Arial" w:hAnsi="Arial" w:cs="Arial" w:hint="eastAsia"/>
          <w:b/>
          <w:kern w:val="0"/>
          <w:sz w:val="24"/>
        </w:rPr>
        <w:t>15</w:t>
      </w:r>
      <w:r w:rsidR="00E83F66" w:rsidRPr="00874894">
        <w:rPr>
          <w:rFonts w:ascii="Arial" w:hAnsi="Arial" w:cs="Arial" w:hint="eastAsia"/>
          <w:b/>
          <w:kern w:val="0"/>
          <w:sz w:val="24"/>
        </w:rPr>
        <w:t>个工作日</w:t>
      </w:r>
      <w:r w:rsidR="000118AE" w:rsidRPr="00874894">
        <w:rPr>
          <w:rFonts w:ascii="Arial" w:hAnsi="Arial" w:cs="Arial" w:hint="eastAsia"/>
          <w:b/>
          <w:kern w:val="0"/>
          <w:sz w:val="24"/>
        </w:rPr>
        <w:t>），审核成功后再</w:t>
      </w:r>
      <w:r w:rsidRPr="00874894">
        <w:rPr>
          <w:rFonts w:ascii="Arial" w:hAnsi="Arial" w:cs="Arial" w:hint="eastAsia"/>
          <w:b/>
          <w:kern w:val="0"/>
          <w:sz w:val="24"/>
        </w:rPr>
        <w:t>提交材料。审核成功后下载</w:t>
      </w:r>
      <w:r w:rsidRPr="00874894">
        <w:rPr>
          <w:rFonts w:ascii="Arial" w:hAnsi="Arial" w:cs="Arial" w:hint="eastAsia"/>
          <w:b/>
          <w:kern w:val="0"/>
          <w:sz w:val="24"/>
        </w:rPr>
        <w:t>PDF</w:t>
      </w:r>
      <w:r w:rsidR="00766C95" w:rsidRPr="00874894">
        <w:rPr>
          <w:rFonts w:ascii="Arial" w:hAnsi="Arial" w:cs="Arial" w:hint="eastAsia"/>
          <w:b/>
          <w:kern w:val="0"/>
          <w:sz w:val="24"/>
        </w:rPr>
        <w:t>打</w:t>
      </w:r>
      <w:r w:rsidR="00766C95">
        <w:rPr>
          <w:rFonts w:ascii="Arial" w:hAnsi="Arial" w:cs="Arial" w:hint="eastAsia"/>
          <w:b/>
          <w:kern w:val="0"/>
          <w:sz w:val="24"/>
        </w:rPr>
        <w:t>印</w:t>
      </w:r>
      <w:r w:rsidR="00E83F66" w:rsidRPr="00E83F66">
        <w:rPr>
          <w:rFonts w:ascii="Arial" w:hAnsi="Arial" w:cs="Arial" w:hint="eastAsia"/>
          <w:b/>
          <w:color w:val="FF0000"/>
          <w:kern w:val="0"/>
          <w:sz w:val="24"/>
        </w:rPr>
        <w:t>（</w:t>
      </w:r>
      <w:r w:rsidR="00E83F66" w:rsidRPr="00E83F66">
        <w:rPr>
          <w:rFonts w:ascii="Arial" w:hAnsi="Arial" w:cs="Arial" w:hint="eastAsia"/>
          <w:b/>
          <w:color w:val="FF0000"/>
          <w:kern w:val="0"/>
          <w:sz w:val="24"/>
        </w:rPr>
        <w:t>技术合同</w:t>
      </w:r>
      <w:r w:rsidR="00E83F66" w:rsidRPr="00E83F66">
        <w:rPr>
          <w:rFonts w:ascii="Arial" w:hAnsi="Arial" w:cs="Arial" w:hint="eastAsia"/>
          <w:b/>
          <w:color w:val="FF0000"/>
          <w:kern w:val="0"/>
          <w:sz w:val="24"/>
        </w:rPr>
        <w:t>登记表</w:t>
      </w:r>
      <w:r w:rsidR="00E83F66" w:rsidRPr="00E83F66">
        <w:rPr>
          <w:rFonts w:ascii="Arial" w:hAnsi="Arial" w:cs="Arial" w:hint="eastAsia"/>
          <w:b/>
          <w:color w:val="FF0000"/>
          <w:kern w:val="0"/>
          <w:sz w:val="24"/>
        </w:rPr>
        <w:t>4</w:t>
      </w:r>
      <w:r w:rsidR="00E83F66" w:rsidRPr="00E83F66">
        <w:rPr>
          <w:rFonts w:ascii="Arial" w:hAnsi="Arial" w:cs="Arial" w:hint="eastAsia"/>
          <w:b/>
          <w:color w:val="FF0000"/>
          <w:kern w:val="0"/>
          <w:sz w:val="24"/>
        </w:rPr>
        <w:t>份）</w:t>
      </w:r>
      <w:r w:rsidR="00874894">
        <w:rPr>
          <w:rFonts w:ascii="Arial" w:hAnsi="Arial" w:cs="Arial" w:hint="eastAsia"/>
          <w:b/>
          <w:kern w:val="0"/>
          <w:sz w:val="24"/>
        </w:rPr>
        <w:t>到学校盖章，然后</w:t>
      </w:r>
      <w:r w:rsidR="00766C95">
        <w:rPr>
          <w:rFonts w:ascii="Arial" w:hAnsi="Arial" w:cs="Arial" w:hint="eastAsia"/>
          <w:b/>
          <w:kern w:val="0"/>
          <w:sz w:val="24"/>
        </w:rPr>
        <w:t>把纸质材料</w:t>
      </w:r>
      <w:r w:rsidR="00E83F66">
        <w:rPr>
          <w:rFonts w:ascii="Arial" w:hAnsi="Arial" w:cs="Arial" w:hint="eastAsia"/>
          <w:b/>
          <w:kern w:val="0"/>
          <w:sz w:val="24"/>
        </w:rPr>
        <w:t>（包括</w:t>
      </w:r>
      <w:r w:rsidR="00E83F66" w:rsidRPr="00874894">
        <w:rPr>
          <w:rFonts w:ascii="Arial" w:hAnsi="Arial" w:cs="Arial" w:hint="eastAsia"/>
          <w:b/>
          <w:color w:val="FF0000"/>
          <w:kern w:val="0"/>
          <w:sz w:val="24"/>
        </w:rPr>
        <w:t>合同登记表</w:t>
      </w:r>
      <w:r w:rsidR="00E83F66" w:rsidRPr="00874894">
        <w:rPr>
          <w:rFonts w:ascii="Arial" w:hAnsi="Arial" w:cs="Arial" w:hint="eastAsia"/>
          <w:b/>
          <w:color w:val="FF0000"/>
          <w:kern w:val="0"/>
          <w:sz w:val="24"/>
        </w:rPr>
        <w:t>4</w:t>
      </w:r>
      <w:r w:rsidR="00E83F66" w:rsidRPr="00874894">
        <w:rPr>
          <w:rFonts w:ascii="Arial" w:hAnsi="Arial" w:cs="Arial" w:hint="eastAsia"/>
          <w:b/>
          <w:color w:val="FF0000"/>
          <w:kern w:val="0"/>
          <w:sz w:val="24"/>
        </w:rPr>
        <w:t>份，合同原件</w:t>
      </w:r>
      <w:r w:rsidR="00E83F66" w:rsidRPr="00874894">
        <w:rPr>
          <w:rFonts w:ascii="Arial" w:hAnsi="Arial" w:cs="Arial" w:hint="eastAsia"/>
          <w:b/>
          <w:color w:val="FF0000"/>
          <w:kern w:val="0"/>
          <w:sz w:val="24"/>
        </w:rPr>
        <w:t>1</w:t>
      </w:r>
      <w:r w:rsidR="00E83F66" w:rsidRPr="00874894">
        <w:rPr>
          <w:rFonts w:ascii="Arial" w:hAnsi="Arial" w:cs="Arial" w:hint="eastAsia"/>
          <w:b/>
          <w:color w:val="FF0000"/>
          <w:kern w:val="0"/>
          <w:sz w:val="24"/>
        </w:rPr>
        <w:t>份，</w:t>
      </w:r>
      <w:r w:rsidR="00874894">
        <w:rPr>
          <w:rFonts w:ascii="Arial" w:hAnsi="Arial" w:cs="Arial" w:hint="eastAsia"/>
          <w:b/>
          <w:color w:val="FF0000"/>
          <w:kern w:val="0"/>
          <w:sz w:val="24"/>
        </w:rPr>
        <w:t>合同</w:t>
      </w:r>
      <w:r w:rsidR="00E83F66" w:rsidRPr="00874894">
        <w:rPr>
          <w:rFonts w:ascii="Arial" w:hAnsi="Arial" w:cs="Arial" w:hint="eastAsia"/>
          <w:b/>
          <w:color w:val="FF0000"/>
          <w:kern w:val="0"/>
          <w:sz w:val="24"/>
        </w:rPr>
        <w:t>复印件</w:t>
      </w:r>
      <w:r w:rsidR="00E83F66" w:rsidRPr="00874894">
        <w:rPr>
          <w:rFonts w:ascii="Arial" w:hAnsi="Arial" w:cs="Arial" w:hint="eastAsia"/>
          <w:b/>
          <w:color w:val="FF0000"/>
          <w:kern w:val="0"/>
          <w:sz w:val="24"/>
        </w:rPr>
        <w:t>3</w:t>
      </w:r>
      <w:r w:rsidR="00E83F66" w:rsidRPr="00874894">
        <w:rPr>
          <w:rFonts w:ascii="Arial" w:hAnsi="Arial" w:cs="Arial" w:hint="eastAsia"/>
          <w:b/>
          <w:color w:val="FF0000"/>
          <w:kern w:val="0"/>
          <w:sz w:val="24"/>
        </w:rPr>
        <w:t>份加盖</w:t>
      </w:r>
      <w:r w:rsidR="00874894">
        <w:rPr>
          <w:rFonts w:ascii="Arial" w:hAnsi="Arial" w:cs="Arial" w:hint="eastAsia"/>
          <w:b/>
          <w:color w:val="FF0000"/>
          <w:kern w:val="0"/>
          <w:sz w:val="24"/>
        </w:rPr>
        <w:t>学校合同专用章</w:t>
      </w:r>
      <w:r w:rsidR="00E83F66" w:rsidRPr="00874894">
        <w:rPr>
          <w:rFonts w:ascii="Arial" w:hAnsi="Arial" w:cs="Arial" w:hint="eastAsia"/>
          <w:b/>
          <w:color w:val="FF0000"/>
          <w:kern w:val="0"/>
          <w:sz w:val="24"/>
        </w:rPr>
        <w:t>鲜章</w:t>
      </w:r>
      <w:r w:rsidR="00E83F66">
        <w:rPr>
          <w:rFonts w:ascii="Arial" w:hAnsi="Arial" w:cs="Arial" w:hint="eastAsia"/>
          <w:b/>
          <w:kern w:val="0"/>
          <w:sz w:val="24"/>
        </w:rPr>
        <w:t>）</w:t>
      </w:r>
      <w:r w:rsidR="00766C95">
        <w:rPr>
          <w:rFonts w:ascii="Arial" w:hAnsi="Arial" w:cs="Arial" w:hint="eastAsia"/>
          <w:b/>
          <w:kern w:val="0"/>
          <w:sz w:val="24"/>
        </w:rPr>
        <w:t>交到</w:t>
      </w:r>
      <w:r w:rsidR="00506921">
        <w:rPr>
          <w:rFonts w:ascii="Arial" w:hAnsi="Arial" w:cs="Arial" w:hint="eastAsia"/>
          <w:b/>
          <w:kern w:val="0"/>
          <w:sz w:val="24"/>
        </w:rPr>
        <w:t>成都科技情报</w:t>
      </w:r>
      <w:r w:rsidR="00AC57F9">
        <w:rPr>
          <w:rFonts w:ascii="Arial" w:hAnsi="Arial" w:cs="Arial" w:hint="eastAsia"/>
          <w:b/>
          <w:kern w:val="0"/>
          <w:sz w:val="24"/>
        </w:rPr>
        <w:t>研究</w:t>
      </w:r>
      <w:r w:rsidR="00506921">
        <w:rPr>
          <w:rFonts w:ascii="Arial" w:hAnsi="Arial" w:cs="Arial" w:hint="eastAsia"/>
          <w:b/>
          <w:kern w:val="0"/>
          <w:sz w:val="24"/>
        </w:rPr>
        <w:t>所贾</w:t>
      </w:r>
      <w:r>
        <w:rPr>
          <w:rFonts w:ascii="Arial" w:hAnsi="Arial" w:cs="Arial" w:hint="eastAsia"/>
          <w:b/>
          <w:kern w:val="0"/>
          <w:sz w:val="24"/>
        </w:rPr>
        <w:t>老师处盖章</w:t>
      </w:r>
      <w:r w:rsidR="00E83F66">
        <w:rPr>
          <w:rFonts w:ascii="Arial" w:hAnsi="Arial" w:cs="Arial" w:hint="eastAsia"/>
          <w:b/>
          <w:kern w:val="0"/>
          <w:sz w:val="24"/>
        </w:rPr>
        <w:t>，再到政务中心成都市科技局窗口盖章</w:t>
      </w:r>
      <w:r>
        <w:rPr>
          <w:rFonts w:ascii="Arial" w:hAnsi="Arial" w:cs="Arial" w:hint="eastAsia"/>
          <w:b/>
          <w:kern w:val="0"/>
          <w:sz w:val="24"/>
        </w:rPr>
        <w:t>。</w:t>
      </w:r>
    </w:p>
    <w:p w:rsidR="00E83F66" w:rsidRDefault="00874894" w:rsidP="000729F6">
      <w:pPr>
        <w:widowControl/>
        <w:spacing w:line="247" w:lineRule="atLeast"/>
        <w:ind w:firstLineChars="200" w:firstLine="482"/>
        <w:jc w:val="left"/>
        <w:rPr>
          <w:rFonts w:ascii="Arial" w:hAnsi="Arial" w:cs="Arial"/>
          <w:b/>
          <w:kern w:val="0"/>
          <w:sz w:val="24"/>
        </w:rPr>
      </w:pPr>
      <w:r>
        <w:rPr>
          <w:rFonts w:ascii="Arial" w:hAnsi="Arial" w:cs="Arial" w:hint="eastAsia"/>
          <w:b/>
          <w:kern w:val="0"/>
          <w:sz w:val="24"/>
        </w:rPr>
        <w:t>最后</w:t>
      </w:r>
      <w:r w:rsidR="00E83F66">
        <w:rPr>
          <w:rFonts w:ascii="Arial" w:hAnsi="Arial" w:cs="Arial" w:hint="eastAsia"/>
          <w:b/>
          <w:kern w:val="0"/>
          <w:sz w:val="24"/>
        </w:rPr>
        <w:t>到税务</w:t>
      </w:r>
      <w:r>
        <w:rPr>
          <w:rFonts w:ascii="Arial" w:hAnsi="Arial" w:cs="Arial" w:hint="eastAsia"/>
          <w:b/>
          <w:kern w:val="0"/>
          <w:sz w:val="24"/>
        </w:rPr>
        <w:t>部门</w:t>
      </w:r>
      <w:r w:rsidR="00E83F66">
        <w:rPr>
          <w:rFonts w:ascii="Arial" w:hAnsi="Arial" w:cs="Arial" w:hint="eastAsia"/>
          <w:b/>
          <w:kern w:val="0"/>
          <w:sz w:val="24"/>
        </w:rPr>
        <w:t>办理减免税手续时需准备</w:t>
      </w:r>
      <w:r w:rsidR="00E83F66" w:rsidRPr="00874894">
        <w:rPr>
          <w:rFonts w:ascii="Arial" w:hAnsi="Arial" w:cs="Arial" w:hint="eastAsia"/>
          <w:b/>
          <w:color w:val="FF0000"/>
          <w:kern w:val="0"/>
          <w:sz w:val="24"/>
        </w:rPr>
        <w:t>两份《纳税人减免税备案登记表》</w:t>
      </w:r>
      <w:r w:rsidR="00E83F66">
        <w:rPr>
          <w:rFonts w:ascii="Arial" w:hAnsi="Arial" w:cs="Arial" w:hint="eastAsia"/>
          <w:b/>
          <w:kern w:val="0"/>
          <w:sz w:val="24"/>
        </w:rPr>
        <w:t>并加盖公章。（科技处领取）</w:t>
      </w:r>
    </w:p>
    <w:p w:rsidR="000729F6" w:rsidRPr="00DF3F5F" w:rsidRDefault="000729F6" w:rsidP="000729F6">
      <w:pPr>
        <w:widowControl/>
        <w:spacing w:line="247" w:lineRule="atLeast"/>
        <w:ind w:firstLineChars="200" w:firstLine="482"/>
        <w:jc w:val="left"/>
        <w:rPr>
          <w:rFonts w:ascii="Arial" w:hAnsi="Arial" w:cs="Arial"/>
          <w:b/>
          <w:kern w:val="0"/>
          <w:sz w:val="24"/>
        </w:rPr>
      </w:pPr>
      <w:r w:rsidRPr="00DF3F5F">
        <w:rPr>
          <w:rFonts w:ascii="Arial" w:hAnsi="Arial" w:cs="Arial" w:hint="eastAsia"/>
          <w:b/>
          <w:kern w:val="0"/>
          <w:sz w:val="24"/>
        </w:rPr>
        <w:t>申请技术合同认定登记联系方式：</w:t>
      </w:r>
    </w:p>
    <w:p w:rsidR="000729F6" w:rsidRDefault="00506921" w:rsidP="000729F6">
      <w:pPr>
        <w:widowControl/>
        <w:spacing w:line="247" w:lineRule="atLeast"/>
        <w:ind w:firstLineChars="200" w:firstLine="480"/>
        <w:jc w:val="left"/>
        <w:rPr>
          <w:rFonts w:ascii="Arial" w:hAnsi="Arial" w:cs="Arial"/>
          <w:color w:val="2B2B2B"/>
          <w:kern w:val="0"/>
          <w:sz w:val="24"/>
        </w:rPr>
      </w:pPr>
      <w:r>
        <w:rPr>
          <w:rFonts w:ascii="Arial" w:hAnsi="Arial" w:cs="Arial"/>
          <w:color w:val="2B2B2B"/>
          <w:kern w:val="0"/>
          <w:sz w:val="24"/>
        </w:rPr>
        <w:t>联系人：</w:t>
      </w:r>
      <w:r>
        <w:rPr>
          <w:rFonts w:ascii="Arial" w:hAnsi="Arial" w:cs="Arial" w:hint="eastAsia"/>
          <w:color w:val="2B2B2B"/>
          <w:kern w:val="0"/>
          <w:sz w:val="24"/>
        </w:rPr>
        <w:t>贾</w:t>
      </w:r>
      <w:r w:rsidR="000729F6" w:rsidRPr="00F63F62">
        <w:rPr>
          <w:rFonts w:ascii="Arial" w:hAnsi="Arial" w:cs="Arial"/>
          <w:color w:val="2B2B2B"/>
          <w:kern w:val="0"/>
          <w:sz w:val="24"/>
        </w:rPr>
        <w:t>老师</w:t>
      </w:r>
      <w:r w:rsidR="000729F6" w:rsidRPr="00F63F62">
        <w:rPr>
          <w:rFonts w:ascii="Arial" w:hAnsi="Arial" w:cs="Arial"/>
          <w:color w:val="2B2B2B"/>
          <w:kern w:val="0"/>
          <w:sz w:val="24"/>
        </w:rPr>
        <w:t> </w:t>
      </w:r>
      <w:r w:rsidR="000729F6">
        <w:rPr>
          <w:rFonts w:ascii="Arial" w:hAnsi="Arial" w:cs="Arial" w:hint="eastAsia"/>
          <w:color w:val="2B2B2B"/>
          <w:kern w:val="0"/>
          <w:sz w:val="24"/>
        </w:rPr>
        <w:t xml:space="preserve">  </w:t>
      </w:r>
      <w:r w:rsidR="000729F6">
        <w:rPr>
          <w:rFonts w:ascii="Arial" w:hAnsi="Arial" w:cs="Arial" w:hint="eastAsia"/>
          <w:color w:val="2B2B2B"/>
          <w:kern w:val="0"/>
          <w:sz w:val="24"/>
        </w:rPr>
        <w:t>联系</w:t>
      </w:r>
      <w:r w:rsidR="000729F6" w:rsidRPr="00F63F62">
        <w:rPr>
          <w:rFonts w:ascii="Arial" w:hAnsi="Arial" w:cs="Arial"/>
          <w:color w:val="2B2B2B"/>
          <w:kern w:val="0"/>
          <w:sz w:val="24"/>
        </w:rPr>
        <w:t>电话：</w:t>
      </w:r>
      <w:r w:rsidR="00A30E9D">
        <w:rPr>
          <w:rFonts w:ascii="Arial" w:hAnsi="Arial" w:cs="Arial" w:hint="eastAsia"/>
          <w:color w:val="2B2B2B"/>
          <w:kern w:val="0"/>
          <w:sz w:val="24"/>
        </w:rPr>
        <w:t xml:space="preserve"> </w:t>
      </w:r>
      <w:r>
        <w:rPr>
          <w:rFonts w:ascii="Arial" w:hAnsi="Arial" w:cs="Arial" w:hint="eastAsia"/>
          <w:color w:val="2B2B2B"/>
          <w:kern w:val="0"/>
          <w:sz w:val="24"/>
        </w:rPr>
        <w:t>86636023</w:t>
      </w:r>
      <w:r w:rsidR="000729F6">
        <w:rPr>
          <w:rFonts w:ascii="Arial" w:hAnsi="Arial" w:cs="Arial" w:hint="eastAsia"/>
          <w:color w:val="2B2B2B"/>
          <w:kern w:val="0"/>
          <w:sz w:val="24"/>
        </w:rPr>
        <w:t>、</w:t>
      </w:r>
      <w:r>
        <w:rPr>
          <w:rFonts w:ascii="Arial" w:hAnsi="Arial" w:cs="Arial" w:hint="eastAsia"/>
          <w:color w:val="2B2B2B"/>
          <w:kern w:val="0"/>
          <w:sz w:val="24"/>
        </w:rPr>
        <w:t>18080028609</w:t>
      </w:r>
    </w:p>
    <w:p w:rsidR="000729F6" w:rsidRDefault="000729F6" w:rsidP="000729F6">
      <w:pPr>
        <w:widowControl/>
        <w:spacing w:line="247" w:lineRule="atLeast"/>
        <w:ind w:firstLineChars="200" w:firstLine="480"/>
        <w:jc w:val="left"/>
        <w:rPr>
          <w:rFonts w:ascii="Arial" w:hAnsi="Arial" w:cs="Arial"/>
          <w:color w:val="2B2B2B"/>
          <w:kern w:val="0"/>
          <w:sz w:val="24"/>
        </w:rPr>
      </w:pPr>
      <w:r w:rsidRPr="00F63F62">
        <w:rPr>
          <w:rFonts w:ascii="Arial" w:hAnsi="Arial" w:cs="Arial"/>
          <w:color w:val="2B2B2B"/>
          <w:kern w:val="0"/>
          <w:sz w:val="24"/>
        </w:rPr>
        <w:t>地址：</w:t>
      </w:r>
      <w:r w:rsidR="00AC57F9">
        <w:rPr>
          <w:rFonts w:ascii="Arial" w:hAnsi="Arial" w:cs="Arial" w:hint="eastAsia"/>
          <w:color w:val="2B2B2B"/>
          <w:kern w:val="0"/>
          <w:sz w:val="24"/>
        </w:rPr>
        <w:t>人民中路三段</w:t>
      </w:r>
      <w:r w:rsidR="00AC57F9">
        <w:rPr>
          <w:rFonts w:ascii="Arial" w:hAnsi="Arial" w:cs="Arial" w:hint="eastAsia"/>
          <w:color w:val="2B2B2B"/>
          <w:kern w:val="0"/>
          <w:sz w:val="24"/>
        </w:rPr>
        <w:t>10</w:t>
      </w:r>
      <w:r w:rsidR="00AC57F9">
        <w:rPr>
          <w:rFonts w:ascii="Arial" w:hAnsi="Arial" w:cs="Arial" w:hint="eastAsia"/>
          <w:color w:val="2B2B2B"/>
          <w:kern w:val="0"/>
          <w:sz w:val="24"/>
        </w:rPr>
        <w:t>号成都科技情报研究所二楼（地铁</w:t>
      </w:r>
      <w:proofErr w:type="gramStart"/>
      <w:r w:rsidR="00AC57F9">
        <w:rPr>
          <w:rFonts w:ascii="Arial" w:hAnsi="Arial" w:cs="Arial" w:hint="eastAsia"/>
          <w:color w:val="2B2B2B"/>
          <w:kern w:val="0"/>
          <w:sz w:val="24"/>
        </w:rPr>
        <w:t>1</w:t>
      </w:r>
      <w:r w:rsidR="00AC57F9">
        <w:rPr>
          <w:rFonts w:ascii="Arial" w:hAnsi="Arial" w:cs="Arial" w:hint="eastAsia"/>
          <w:color w:val="2B2B2B"/>
          <w:kern w:val="0"/>
          <w:sz w:val="24"/>
        </w:rPr>
        <w:t>号线文殊</w:t>
      </w:r>
      <w:proofErr w:type="gramEnd"/>
      <w:r w:rsidR="00AC57F9">
        <w:rPr>
          <w:rFonts w:ascii="Arial" w:hAnsi="Arial" w:cs="Arial" w:hint="eastAsia"/>
          <w:color w:val="2B2B2B"/>
          <w:kern w:val="0"/>
          <w:sz w:val="24"/>
        </w:rPr>
        <w:t>院站</w:t>
      </w:r>
      <w:r w:rsidR="00AC57F9">
        <w:rPr>
          <w:rFonts w:ascii="Arial" w:hAnsi="Arial" w:cs="Arial" w:hint="eastAsia"/>
          <w:color w:val="2B2B2B"/>
          <w:kern w:val="0"/>
          <w:sz w:val="24"/>
        </w:rPr>
        <w:t>K</w:t>
      </w:r>
      <w:r w:rsidR="00AC57F9">
        <w:rPr>
          <w:rFonts w:ascii="Arial" w:hAnsi="Arial" w:cs="Arial" w:hint="eastAsia"/>
          <w:color w:val="2B2B2B"/>
          <w:kern w:val="0"/>
          <w:sz w:val="24"/>
        </w:rPr>
        <w:t>出口对面）</w:t>
      </w:r>
      <w:r w:rsidR="00584542">
        <w:rPr>
          <w:rFonts w:ascii="Arial" w:hAnsi="Arial" w:cs="Arial" w:hint="eastAsia"/>
          <w:color w:val="2B2B2B"/>
          <w:kern w:val="0"/>
          <w:sz w:val="24"/>
        </w:rPr>
        <w:t>。</w:t>
      </w:r>
    </w:p>
    <w:p w:rsidR="001F0D49" w:rsidRPr="001F0D49" w:rsidRDefault="000118AE" w:rsidP="000729F6">
      <w:pPr>
        <w:widowControl/>
        <w:spacing w:line="247" w:lineRule="atLeast"/>
        <w:ind w:firstLineChars="200" w:firstLine="480"/>
        <w:jc w:val="left"/>
        <w:rPr>
          <w:rFonts w:ascii="Arial" w:hAnsi="Arial" w:cs="Arial"/>
          <w:color w:val="2B2B2B"/>
          <w:kern w:val="0"/>
          <w:sz w:val="24"/>
        </w:rPr>
      </w:pPr>
      <w:r>
        <w:rPr>
          <w:rFonts w:ascii="Arial" w:hAnsi="Arial" w:cs="Arial" w:hint="eastAsia"/>
          <w:color w:val="2B2B2B"/>
          <w:kern w:val="0"/>
          <w:sz w:val="24"/>
        </w:rPr>
        <w:t>针对甲方为成都范围的企业，合同为</w:t>
      </w:r>
      <w:r w:rsidR="001F0D49">
        <w:rPr>
          <w:rFonts w:ascii="Arial" w:hAnsi="Arial" w:cs="Arial" w:hint="eastAsia"/>
          <w:color w:val="2B2B2B"/>
          <w:kern w:val="0"/>
          <w:sz w:val="24"/>
        </w:rPr>
        <w:t>技术开发合同，还可以申请技术交易补贴。（科技局项目申报系统</w:t>
      </w:r>
      <w:r w:rsidR="001F0D49" w:rsidRPr="001F0D49">
        <w:rPr>
          <w:rFonts w:ascii="Arial" w:hAnsi="Arial" w:cs="Arial"/>
          <w:color w:val="2B2B2B"/>
          <w:kern w:val="0"/>
          <w:sz w:val="24"/>
        </w:rPr>
        <w:sym w:font="Wingdings" w:char="F0E0"/>
      </w:r>
      <w:r w:rsidR="001F0D49">
        <w:rPr>
          <w:rFonts w:ascii="Arial" w:hAnsi="Arial" w:cs="Arial" w:hint="eastAsia"/>
          <w:color w:val="2B2B2B"/>
          <w:kern w:val="0"/>
          <w:sz w:val="24"/>
        </w:rPr>
        <w:t>申报管理</w:t>
      </w:r>
      <w:r w:rsidR="001F0D49" w:rsidRPr="001F0D49">
        <w:rPr>
          <w:rFonts w:ascii="Arial" w:hAnsi="Arial" w:cs="Arial"/>
          <w:color w:val="2B2B2B"/>
          <w:kern w:val="0"/>
          <w:sz w:val="24"/>
        </w:rPr>
        <w:sym w:font="Wingdings" w:char="F0E0"/>
      </w:r>
      <w:r w:rsidR="001F0D49">
        <w:rPr>
          <w:rFonts w:ascii="Arial" w:hAnsi="Arial" w:cs="Arial" w:hint="eastAsia"/>
          <w:color w:val="2B2B2B"/>
          <w:kern w:val="0"/>
          <w:sz w:val="24"/>
        </w:rPr>
        <w:t>填写技术交易输出方补贴</w:t>
      </w:r>
      <w:r w:rsidR="001F0D49" w:rsidRPr="001F0D49">
        <w:rPr>
          <w:rFonts w:ascii="Arial" w:hAnsi="Arial" w:cs="Arial"/>
          <w:color w:val="2B2B2B"/>
          <w:kern w:val="0"/>
          <w:sz w:val="24"/>
        </w:rPr>
        <w:sym w:font="Wingdings" w:char="F0E0"/>
      </w:r>
      <w:r w:rsidR="001F0D49">
        <w:rPr>
          <w:rFonts w:ascii="Arial" w:hAnsi="Arial" w:cs="Arial" w:hint="eastAsia"/>
          <w:color w:val="2B2B2B"/>
          <w:kern w:val="0"/>
          <w:sz w:val="24"/>
        </w:rPr>
        <w:t>等待审核</w:t>
      </w:r>
      <w:r w:rsidR="001F0D49" w:rsidRPr="001F0D49">
        <w:rPr>
          <w:rFonts w:ascii="Arial" w:hAnsi="Arial" w:cs="Arial"/>
          <w:color w:val="2B2B2B"/>
          <w:kern w:val="0"/>
          <w:sz w:val="24"/>
        </w:rPr>
        <w:sym w:font="Wingdings" w:char="F0E0"/>
      </w:r>
      <w:r w:rsidR="001F0D49">
        <w:rPr>
          <w:rFonts w:ascii="Arial" w:hAnsi="Arial" w:cs="Arial" w:hint="eastAsia"/>
          <w:color w:val="2B2B2B"/>
          <w:kern w:val="0"/>
          <w:sz w:val="24"/>
        </w:rPr>
        <w:t>通过后提交纸质材料</w:t>
      </w:r>
      <w:r w:rsidR="001F0D49" w:rsidRPr="001F0D49">
        <w:rPr>
          <w:rFonts w:ascii="Arial" w:hAnsi="Arial" w:cs="Arial"/>
          <w:color w:val="2B2B2B"/>
          <w:kern w:val="0"/>
          <w:sz w:val="24"/>
        </w:rPr>
        <w:sym w:font="Wingdings" w:char="F0E0"/>
      </w:r>
      <w:r w:rsidR="001F0D49">
        <w:rPr>
          <w:rFonts w:ascii="Arial" w:hAnsi="Arial" w:cs="Arial" w:hint="eastAsia"/>
          <w:color w:val="2B2B2B"/>
          <w:kern w:val="0"/>
          <w:sz w:val="24"/>
        </w:rPr>
        <w:t>等待科技局审核）</w:t>
      </w:r>
      <w:r>
        <w:rPr>
          <w:rFonts w:ascii="Arial" w:hAnsi="Arial" w:cs="Arial" w:hint="eastAsia"/>
          <w:color w:val="2B2B2B"/>
          <w:kern w:val="0"/>
          <w:sz w:val="24"/>
        </w:rPr>
        <w:t>申请补贴时需在执行情况栏上传发票信息。</w:t>
      </w:r>
    </w:p>
    <w:p w:rsidR="0076256C" w:rsidRDefault="005B4183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附件：委托书模板</w:t>
      </w:r>
    </w:p>
    <w:p w:rsidR="0076256C" w:rsidRDefault="0076256C">
      <w:pPr>
        <w:rPr>
          <w:b/>
          <w:color w:val="FF0000"/>
          <w:sz w:val="24"/>
        </w:rPr>
      </w:pPr>
    </w:p>
    <w:p w:rsidR="0076256C" w:rsidRPr="00256F25" w:rsidRDefault="00256F25" w:rsidP="00256F25">
      <w:pPr>
        <w:jc w:val="center"/>
        <w:rPr>
          <w:b/>
          <w:sz w:val="44"/>
          <w:szCs w:val="44"/>
        </w:rPr>
      </w:pPr>
      <w:r w:rsidRPr="00256F25">
        <w:rPr>
          <w:rFonts w:hint="eastAsia"/>
          <w:b/>
          <w:sz w:val="44"/>
          <w:szCs w:val="44"/>
        </w:rPr>
        <w:t>授权委托书</w:t>
      </w:r>
    </w:p>
    <w:p w:rsidR="0076256C" w:rsidRDefault="00256F25" w:rsidP="008D3073">
      <w:pPr>
        <w:spacing w:line="360" w:lineRule="auto"/>
        <w:rPr>
          <w:b/>
          <w:sz w:val="24"/>
        </w:rPr>
      </w:pPr>
      <w:r>
        <w:rPr>
          <w:rFonts w:hint="eastAsia"/>
          <w:b/>
          <w:color w:val="FF0000"/>
          <w:sz w:val="24"/>
        </w:rPr>
        <w:t xml:space="preserve">  </w:t>
      </w:r>
      <w:r w:rsidR="001E6F2E">
        <w:rPr>
          <w:rFonts w:hint="eastAsia"/>
          <w:b/>
          <w:color w:val="FF0000"/>
          <w:sz w:val="24"/>
        </w:rPr>
        <w:t xml:space="preserve"> </w:t>
      </w:r>
      <w:r w:rsidR="00802419">
        <w:rPr>
          <w:rFonts w:hint="eastAsia"/>
          <w:b/>
          <w:color w:val="FF0000"/>
          <w:sz w:val="24"/>
        </w:rPr>
        <w:t xml:space="preserve"> </w:t>
      </w:r>
      <w:r w:rsidRPr="001E6F2E">
        <w:rPr>
          <w:rFonts w:hint="eastAsia"/>
          <w:b/>
          <w:sz w:val="24"/>
        </w:rPr>
        <w:t>本授权委托声明：我刘清友系西华大学的法定代表人，现授权</w:t>
      </w:r>
      <w:r w:rsidR="001E6F2E" w:rsidRPr="001E6F2E">
        <w:rPr>
          <w:rFonts w:hint="eastAsia"/>
          <w:b/>
          <w:color w:val="FF0000"/>
          <w:sz w:val="24"/>
        </w:rPr>
        <w:t>（姓名）</w:t>
      </w:r>
      <w:r w:rsidRPr="001E6F2E">
        <w:rPr>
          <w:rFonts w:hint="eastAsia"/>
          <w:b/>
          <w:sz w:val="24"/>
        </w:rPr>
        <w:t>为本单位的合法代理人，代理本单位参加</w:t>
      </w:r>
      <w:r w:rsidR="00930EC0" w:rsidRPr="00930EC0">
        <w:rPr>
          <w:rFonts w:hint="eastAsia"/>
          <w:b/>
          <w:color w:val="FF0000"/>
          <w:sz w:val="24"/>
        </w:rPr>
        <w:t>（甲方单位名称）</w:t>
      </w:r>
      <w:r w:rsidR="001E6F2E" w:rsidRPr="001E6F2E">
        <w:rPr>
          <w:rFonts w:hint="eastAsia"/>
          <w:b/>
          <w:color w:val="FF0000"/>
          <w:sz w:val="24"/>
        </w:rPr>
        <w:t>（合同名称）</w:t>
      </w:r>
      <w:r w:rsidRPr="001E6F2E">
        <w:rPr>
          <w:rFonts w:hint="eastAsia"/>
          <w:b/>
          <w:sz w:val="24"/>
        </w:rPr>
        <w:t>合同的谈判、签约等具体工作，并签署全部有关文件、协议、合同</w:t>
      </w:r>
      <w:r w:rsidR="00603BB5">
        <w:rPr>
          <w:rFonts w:hint="eastAsia"/>
          <w:b/>
          <w:sz w:val="24"/>
        </w:rPr>
        <w:t>等</w:t>
      </w:r>
      <w:r w:rsidRPr="001E6F2E">
        <w:rPr>
          <w:rFonts w:hint="eastAsia"/>
          <w:b/>
          <w:sz w:val="24"/>
        </w:rPr>
        <w:t>事宜</w:t>
      </w:r>
      <w:r w:rsidR="001E6F2E" w:rsidRPr="001E6F2E">
        <w:rPr>
          <w:rFonts w:hint="eastAsia"/>
          <w:b/>
          <w:sz w:val="24"/>
        </w:rPr>
        <w:t>。</w:t>
      </w:r>
      <w:r w:rsidR="008D3073" w:rsidRPr="008D3073">
        <w:rPr>
          <w:rFonts w:hint="eastAsia"/>
          <w:b/>
          <w:sz w:val="24"/>
        </w:rPr>
        <w:t>被授权人签署的所有文件（在授权书有效期内签署的）不因授权的撤销而失效。</w:t>
      </w:r>
    </w:p>
    <w:p w:rsidR="0076256C" w:rsidRDefault="00DC1D30" w:rsidP="00BE58D1">
      <w:pPr>
        <w:spacing w:line="360" w:lineRule="auto"/>
        <w:rPr>
          <w:b/>
          <w:color w:val="FF0000"/>
          <w:sz w:val="24"/>
        </w:rPr>
      </w:pPr>
      <w:r>
        <w:rPr>
          <w:rFonts w:hint="eastAsia"/>
          <w:b/>
          <w:sz w:val="24"/>
        </w:rPr>
        <w:t xml:space="preserve">   </w:t>
      </w:r>
      <w:r w:rsidR="00802419">
        <w:rPr>
          <w:rFonts w:hint="eastAsia"/>
          <w:b/>
          <w:sz w:val="24"/>
        </w:rPr>
        <w:t xml:space="preserve"> </w:t>
      </w:r>
      <w:r w:rsidRPr="00DC1D30">
        <w:rPr>
          <w:rFonts w:hint="eastAsia"/>
          <w:b/>
          <w:sz w:val="24"/>
        </w:rPr>
        <w:t>代理人无转委权，特此委托。</w:t>
      </w:r>
    </w:p>
    <w:p w:rsidR="00EF0C05" w:rsidRDefault="00EF0C05"/>
    <w:p w:rsidR="00EF0C05" w:rsidRPr="00EF0C05" w:rsidRDefault="00EF0C05" w:rsidP="00EF0C05">
      <w:pPr>
        <w:spacing w:line="360" w:lineRule="auto"/>
        <w:rPr>
          <w:b/>
          <w:sz w:val="24"/>
        </w:rPr>
      </w:pPr>
      <w:r w:rsidRPr="00EF0C05">
        <w:rPr>
          <w:rFonts w:hint="eastAsia"/>
          <w:b/>
          <w:sz w:val="24"/>
        </w:rPr>
        <w:t>法人代表：</w:t>
      </w:r>
    </w:p>
    <w:p w:rsidR="00EF0C05" w:rsidRDefault="00EF0C05" w:rsidP="00EF0C05">
      <w:pPr>
        <w:spacing w:line="360" w:lineRule="auto"/>
        <w:rPr>
          <w:b/>
          <w:sz w:val="24"/>
        </w:rPr>
      </w:pPr>
      <w:r w:rsidRPr="00EF0C05">
        <w:rPr>
          <w:rFonts w:hint="eastAsia"/>
          <w:b/>
          <w:sz w:val="24"/>
        </w:rPr>
        <w:t>被授权人：</w:t>
      </w:r>
    </w:p>
    <w:p w:rsidR="00EF0C05" w:rsidRDefault="00EF0C05" w:rsidP="00EF0C05">
      <w:pPr>
        <w:spacing w:line="360" w:lineRule="auto"/>
        <w:rPr>
          <w:b/>
          <w:sz w:val="24"/>
        </w:rPr>
      </w:pPr>
    </w:p>
    <w:p w:rsidR="00EF0C05" w:rsidRDefault="00EF0C05" w:rsidP="00EF0C05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</w:t>
      </w:r>
      <w:r>
        <w:rPr>
          <w:rFonts w:hint="eastAsia"/>
          <w:b/>
          <w:sz w:val="24"/>
        </w:rPr>
        <w:t>西华大学</w:t>
      </w:r>
    </w:p>
    <w:p w:rsidR="00EF0C05" w:rsidRPr="00EF0C05" w:rsidRDefault="00EF0C05" w:rsidP="00EF0C05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</w:t>
      </w:r>
      <w:r w:rsidR="000335A7">
        <w:rPr>
          <w:rFonts w:hint="eastAsia"/>
          <w:b/>
          <w:sz w:val="24"/>
        </w:rPr>
        <w:t xml:space="preserve">                             </w:t>
      </w:r>
      <w:r w:rsidR="00874894">
        <w:rPr>
          <w:rFonts w:hint="eastAsia"/>
          <w:b/>
          <w:color w:val="FF0000"/>
          <w:sz w:val="24"/>
        </w:rPr>
        <w:t xml:space="preserve"> 2019</w:t>
      </w:r>
      <w:r w:rsidRPr="000335A7">
        <w:rPr>
          <w:b/>
          <w:color w:val="FF0000"/>
          <w:sz w:val="24"/>
        </w:rPr>
        <w:t>-</w:t>
      </w:r>
      <w:r w:rsidR="000335A7" w:rsidRPr="000335A7">
        <w:rPr>
          <w:rFonts w:hint="eastAsia"/>
          <w:b/>
          <w:color w:val="FF0000"/>
          <w:sz w:val="24"/>
        </w:rPr>
        <w:t>XX</w:t>
      </w:r>
      <w:r w:rsidRPr="000335A7">
        <w:rPr>
          <w:b/>
          <w:color w:val="FF0000"/>
          <w:sz w:val="24"/>
        </w:rPr>
        <w:t>-</w:t>
      </w:r>
      <w:r w:rsidR="000335A7" w:rsidRPr="000335A7">
        <w:rPr>
          <w:rFonts w:hint="eastAsia"/>
          <w:b/>
          <w:color w:val="FF0000"/>
          <w:sz w:val="24"/>
        </w:rPr>
        <w:t>X</w:t>
      </w:r>
      <w:bookmarkStart w:id="0" w:name="_GoBack"/>
      <w:bookmarkEnd w:id="0"/>
      <w:r w:rsidR="000335A7" w:rsidRPr="000335A7">
        <w:rPr>
          <w:rFonts w:hint="eastAsia"/>
          <w:b/>
          <w:color w:val="FF0000"/>
          <w:sz w:val="24"/>
        </w:rPr>
        <w:t>X</w:t>
      </w:r>
    </w:p>
    <w:sectPr w:rsidR="00EF0C05" w:rsidRPr="00EF0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9A4" w:rsidRDefault="00E569A4" w:rsidP="000729F6">
      <w:r>
        <w:separator/>
      </w:r>
    </w:p>
  </w:endnote>
  <w:endnote w:type="continuationSeparator" w:id="0">
    <w:p w:rsidR="00E569A4" w:rsidRDefault="00E569A4" w:rsidP="0007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9A4" w:rsidRDefault="00E569A4" w:rsidP="000729F6">
      <w:r>
        <w:separator/>
      </w:r>
    </w:p>
  </w:footnote>
  <w:footnote w:type="continuationSeparator" w:id="0">
    <w:p w:rsidR="00E569A4" w:rsidRDefault="00E569A4" w:rsidP="00072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58F7"/>
    <w:multiLevelType w:val="hybridMultilevel"/>
    <w:tmpl w:val="3342E2F6"/>
    <w:lvl w:ilvl="0" w:tplc="784A4ACE">
      <w:start w:val="1"/>
      <w:numFmt w:val="decimal"/>
      <w:lvlText w:val="%1、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4FA24251"/>
    <w:multiLevelType w:val="hybridMultilevel"/>
    <w:tmpl w:val="9B8CD15E"/>
    <w:lvl w:ilvl="0" w:tplc="CE38F772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4C"/>
    <w:rsid w:val="00003CBF"/>
    <w:rsid w:val="000118AE"/>
    <w:rsid w:val="000335A7"/>
    <w:rsid w:val="000729F6"/>
    <w:rsid w:val="000820DC"/>
    <w:rsid w:val="001E6F2E"/>
    <w:rsid w:val="001F0D49"/>
    <w:rsid w:val="00256F25"/>
    <w:rsid w:val="00490E34"/>
    <w:rsid w:val="004A2147"/>
    <w:rsid w:val="00506921"/>
    <w:rsid w:val="00510A4C"/>
    <w:rsid w:val="00584542"/>
    <w:rsid w:val="005B4183"/>
    <w:rsid w:val="00603BB5"/>
    <w:rsid w:val="00630DFC"/>
    <w:rsid w:val="00681ECF"/>
    <w:rsid w:val="006C703F"/>
    <w:rsid w:val="0074391E"/>
    <w:rsid w:val="0076256C"/>
    <w:rsid w:val="00766C95"/>
    <w:rsid w:val="00774938"/>
    <w:rsid w:val="00802419"/>
    <w:rsid w:val="008107CF"/>
    <w:rsid w:val="00822603"/>
    <w:rsid w:val="00874894"/>
    <w:rsid w:val="008D3073"/>
    <w:rsid w:val="00930EC0"/>
    <w:rsid w:val="00977434"/>
    <w:rsid w:val="009821BA"/>
    <w:rsid w:val="00A30E9D"/>
    <w:rsid w:val="00AC57F9"/>
    <w:rsid w:val="00B45760"/>
    <w:rsid w:val="00B60771"/>
    <w:rsid w:val="00B90F63"/>
    <w:rsid w:val="00BE58D1"/>
    <w:rsid w:val="00C62547"/>
    <w:rsid w:val="00D925D8"/>
    <w:rsid w:val="00DC1D30"/>
    <w:rsid w:val="00E44ED7"/>
    <w:rsid w:val="00E569A4"/>
    <w:rsid w:val="00E83F66"/>
    <w:rsid w:val="00EF0C05"/>
    <w:rsid w:val="00F7582C"/>
    <w:rsid w:val="00F9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9F6"/>
    <w:rPr>
      <w:sz w:val="18"/>
      <w:szCs w:val="18"/>
    </w:rPr>
  </w:style>
  <w:style w:type="paragraph" w:styleId="a5">
    <w:name w:val="List Paragraph"/>
    <w:basedOn w:val="a"/>
    <w:uiPriority w:val="34"/>
    <w:qFormat/>
    <w:rsid w:val="000729F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77493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03CB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3CBF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DC1D3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C1D30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9F6"/>
    <w:rPr>
      <w:sz w:val="18"/>
      <w:szCs w:val="18"/>
    </w:rPr>
  </w:style>
  <w:style w:type="paragraph" w:styleId="a5">
    <w:name w:val="List Paragraph"/>
    <w:basedOn w:val="a"/>
    <w:uiPriority w:val="34"/>
    <w:qFormat/>
    <w:rsid w:val="000729F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77493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03CB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3CBF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DC1D3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C1D3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jxm.cdst.gov.cn/egrantweb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225</Words>
  <Characters>1284</Characters>
  <Application>Microsoft Office Word</Application>
  <DocSecurity>0</DocSecurity>
  <Lines>10</Lines>
  <Paragraphs>3</Paragraphs>
  <ScaleCrop>false</ScaleCrop>
  <Company>Lenovo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陈南希</dc:creator>
  <cp:keywords/>
  <dc:description/>
  <cp:lastModifiedBy>陈南希</cp:lastModifiedBy>
  <cp:revision>43</cp:revision>
  <dcterms:created xsi:type="dcterms:W3CDTF">2018-05-30T07:21:00Z</dcterms:created>
  <dcterms:modified xsi:type="dcterms:W3CDTF">2019-07-09T07:05:00Z</dcterms:modified>
</cp:coreProperties>
</file>