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spacing w:before="102"/>
        <w:ind w:left="828" w:right="435" w:firstLine="0"/>
        <w:jc w:val="center"/>
        <w:rPr>
          <w:rFonts w:hint="eastAsia" w:ascii="微软雅黑" w:eastAsia="微软雅黑"/>
          <w:b/>
          <w:sz w:val="48"/>
        </w:rPr>
      </w:pPr>
      <w:r>
        <w:rPr>
          <w:rFonts w:hint="eastAsia" w:ascii="微软雅黑" w:eastAsia="微软雅黑"/>
          <w:b/>
          <w:sz w:val="44"/>
          <w:szCs w:val="21"/>
          <w:lang w:eastAsia="zh-CN"/>
        </w:rPr>
        <w:t>四川</w:t>
      </w:r>
      <w:r>
        <w:rPr>
          <w:rFonts w:hint="eastAsia" w:ascii="微软雅黑" w:eastAsia="微软雅黑"/>
          <w:b/>
          <w:sz w:val="44"/>
          <w:szCs w:val="21"/>
        </w:rPr>
        <w:t>艺术基金</w:t>
      </w:r>
    </w:p>
    <w:p>
      <w:pPr>
        <w:spacing w:before="52"/>
        <w:ind w:left="868" w:right="435" w:firstLine="0"/>
        <w:jc w:val="center"/>
        <w:rPr>
          <w:rFonts w:hint="eastAsia" w:ascii="微软雅黑" w:eastAsia="微软雅黑"/>
          <w:b/>
          <w:sz w:val="44"/>
          <w:szCs w:val="21"/>
        </w:rPr>
      </w:pPr>
      <w:r>
        <w:rPr>
          <w:rFonts w:hint="eastAsia" w:ascii="微软雅黑" w:eastAsia="微软雅黑"/>
          <w:b/>
          <w:spacing w:val="-63"/>
          <w:sz w:val="44"/>
          <w:szCs w:val="21"/>
        </w:rPr>
        <w:t>20</w:t>
      </w:r>
      <w:r>
        <w:rPr>
          <w:rFonts w:hint="eastAsia" w:ascii="微软雅黑" w:eastAsia="微软雅黑"/>
          <w:b/>
          <w:spacing w:val="-63"/>
          <w:sz w:val="44"/>
          <w:szCs w:val="21"/>
          <w:lang w:val="en-US" w:eastAsia="zh-CN"/>
        </w:rPr>
        <w:t>20</w:t>
      </w:r>
      <w:r>
        <w:rPr>
          <w:rFonts w:hint="eastAsia" w:ascii="微软雅黑" w:eastAsia="微软雅黑"/>
          <w:b/>
          <w:spacing w:val="-38"/>
          <w:sz w:val="44"/>
          <w:szCs w:val="21"/>
        </w:rPr>
        <w:t>年度青年艺术创作人才</w:t>
      </w:r>
      <w:r>
        <w:rPr>
          <w:rFonts w:hint="eastAsia" w:ascii="微软雅黑" w:eastAsia="微软雅黑"/>
          <w:b/>
          <w:spacing w:val="-38"/>
          <w:sz w:val="44"/>
          <w:szCs w:val="21"/>
          <w:lang w:eastAsia="zh-CN"/>
        </w:rPr>
        <w:t>培养</w:t>
      </w:r>
      <w:r>
        <w:rPr>
          <w:rFonts w:hint="eastAsia" w:ascii="微软雅黑" w:eastAsia="微软雅黑"/>
          <w:b/>
          <w:spacing w:val="-38"/>
          <w:sz w:val="44"/>
          <w:szCs w:val="21"/>
        </w:rPr>
        <w:t>资助项目申报表</w:t>
      </w:r>
    </w:p>
    <w:p>
      <w:pPr>
        <w:pStyle w:val="4"/>
        <w:rPr>
          <w:rFonts w:ascii="微软雅黑"/>
          <w:b/>
          <w:sz w:val="20"/>
        </w:rPr>
      </w:pPr>
    </w:p>
    <w:p>
      <w:pPr>
        <w:pStyle w:val="4"/>
        <w:rPr>
          <w:rFonts w:ascii="微软雅黑"/>
          <w:b/>
          <w:sz w:val="20"/>
        </w:rPr>
      </w:pPr>
    </w:p>
    <w:p>
      <w:pPr>
        <w:pStyle w:val="4"/>
        <w:rPr>
          <w:rFonts w:ascii="微软雅黑"/>
          <w:b/>
          <w:sz w:val="20"/>
        </w:rPr>
      </w:pPr>
    </w:p>
    <w:p>
      <w:pPr>
        <w:pStyle w:val="4"/>
        <w:rPr>
          <w:rFonts w:ascii="微软雅黑"/>
          <w:b/>
          <w:sz w:val="20"/>
        </w:rPr>
      </w:pPr>
    </w:p>
    <w:p>
      <w:pPr>
        <w:pStyle w:val="4"/>
        <w:rPr>
          <w:rFonts w:ascii="微软雅黑"/>
          <w:b/>
          <w:sz w:val="20"/>
        </w:rPr>
      </w:pPr>
    </w:p>
    <w:p>
      <w:pPr>
        <w:pStyle w:val="4"/>
        <w:spacing w:before="1"/>
        <w:rPr>
          <w:rFonts w:ascii="微软雅黑"/>
          <w:b/>
          <w:sz w:val="12"/>
        </w:rPr>
      </w:pPr>
    </w:p>
    <w:tbl>
      <w:tblPr>
        <w:tblStyle w:val="6"/>
        <w:tblW w:w="0" w:type="auto"/>
        <w:tblInd w:w="2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9"/>
        <w:gridCol w:w="642"/>
        <w:gridCol w:w="641"/>
        <w:gridCol w:w="5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9" w:type="dxa"/>
          </w:tcPr>
          <w:p>
            <w:pPr>
              <w:pStyle w:val="10"/>
              <w:spacing w:line="374" w:lineRule="exact"/>
              <w:ind w:left="110"/>
              <w:rPr>
                <w:rFonts w:hint="eastAsia" w:ascii="仿宋" w:eastAsia="仿宋"/>
                <w:sz w:val="32"/>
              </w:rPr>
            </w:pPr>
            <w:r>
              <w:rPr>
                <w:rFonts w:hint="eastAsia" w:ascii="仿宋" w:eastAsia="仿宋"/>
                <w:w w:val="99"/>
                <w:sz w:val="32"/>
              </w:rPr>
              <w:t>项</w:t>
            </w:r>
          </w:p>
        </w:tc>
        <w:tc>
          <w:tcPr>
            <w:tcW w:w="642" w:type="dxa"/>
          </w:tcPr>
          <w:p>
            <w:pPr>
              <w:pStyle w:val="10"/>
              <w:spacing w:line="374" w:lineRule="exact"/>
              <w:ind w:left="192"/>
              <w:rPr>
                <w:rFonts w:hint="eastAsia" w:ascii="仿宋" w:eastAsia="仿宋"/>
                <w:sz w:val="32"/>
              </w:rPr>
            </w:pPr>
            <w:r>
              <w:rPr>
                <w:rFonts w:hint="eastAsia" w:ascii="仿宋" w:eastAsia="仿宋"/>
                <w:w w:val="99"/>
                <w:sz w:val="32"/>
              </w:rPr>
              <w:t>目</w:t>
            </w:r>
          </w:p>
        </w:tc>
        <w:tc>
          <w:tcPr>
            <w:tcW w:w="641" w:type="dxa"/>
          </w:tcPr>
          <w:p>
            <w:pPr>
              <w:pStyle w:val="10"/>
              <w:spacing w:line="374" w:lineRule="exact"/>
              <w:ind w:left="191"/>
              <w:rPr>
                <w:rFonts w:hint="eastAsia" w:ascii="仿宋" w:eastAsia="仿宋"/>
                <w:sz w:val="32"/>
              </w:rPr>
            </w:pPr>
            <w:r>
              <w:rPr>
                <w:rFonts w:hint="eastAsia" w:ascii="仿宋" w:eastAsia="仿宋"/>
                <w:w w:val="99"/>
                <w:sz w:val="32"/>
              </w:rPr>
              <w:t>类</w:t>
            </w:r>
          </w:p>
        </w:tc>
        <w:tc>
          <w:tcPr>
            <w:tcW w:w="5593" w:type="dxa"/>
          </w:tcPr>
          <w:p>
            <w:pPr>
              <w:pStyle w:val="10"/>
              <w:tabs>
                <w:tab w:val="left" w:pos="4419"/>
              </w:tabs>
              <w:spacing w:line="374" w:lineRule="exact"/>
              <w:ind w:left="188"/>
              <w:rPr>
                <w:rFonts w:ascii="Times New Roman" w:eastAsia="Times New Roman"/>
                <w:sz w:val="32"/>
              </w:rPr>
            </w:pPr>
            <w:r>
              <w:rPr>
                <w:rFonts w:hint="eastAsia" w:ascii="仿宋" w:eastAsia="仿宋"/>
                <w:sz w:val="32"/>
              </w:rPr>
              <w:t>型</w:t>
            </w:r>
            <w:r>
              <w:rPr>
                <w:rFonts w:ascii="Times New Roman" w:eastAsia="Times New Roman"/>
                <w:sz w:val="32"/>
                <w:u w:val="single"/>
              </w:rPr>
              <w:t xml:space="preserve"> </w:t>
            </w:r>
            <w:r>
              <w:rPr>
                <w:rFonts w:ascii="Times New Roman" w:eastAsia="Times New Roman"/>
                <w:sz w:val="32"/>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9" w:type="dxa"/>
          </w:tcPr>
          <w:p>
            <w:pPr>
              <w:pStyle w:val="10"/>
              <w:spacing w:before="99"/>
              <w:ind w:left="57"/>
              <w:rPr>
                <w:rFonts w:hint="eastAsia" w:ascii="仿宋" w:eastAsia="仿宋"/>
                <w:sz w:val="32"/>
              </w:rPr>
            </w:pPr>
            <w:r>
              <w:rPr>
                <w:rFonts w:hint="eastAsia" w:ascii="仿宋" w:eastAsia="仿宋"/>
                <w:w w:val="99"/>
                <w:sz w:val="32"/>
              </w:rPr>
              <w:t>项</w:t>
            </w:r>
          </w:p>
        </w:tc>
        <w:tc>
          <w:tcPr>
            <w:tcW w:w="642" w:type="dxa"/>
          </w:tcPr>
          <w:p>
            <w:pPr>
              <w:pStyle w:val="10"/>
              <w:spacing w:before="99"/>
              <w:ind w:left="136"/>
              <w:rPr>
                <w:rFonts w:hint="eastAsia" w:ascii="仿宋" w:eastAsia="仿宋"/>
                <w:sz w:val="32"/>
              </w:rPr>
            </w:pPr>
            <w:r>
              <w:rPr>
                <w:rFonts w:hint="eastAsia" w:ascii="仿宋" w:eastAsia="仿宋"/>
                <w:w w:val="99"/>
                <w:sz w:val="32"/>
              </w:rPr>
              <w:t>目</w:t>
            </w:r>
          </w:p>
        </w:tc>
        <w:tc>
          <w:tcPr>
            <w:tcW w:w="641" w:type="dxa"/>
          </w:tcPr>
          <w:p>
            <w:pPr>
              <w:pStyle w:val="10"/>
              <w:spacing w:before="99"/>
              <w:ind w:left="136"/>
              <w:rPr>
                <w:rFonts w:hint="eastAsia" w:ascii="仿宋" w:eastAsia="仿宋"/>
                <w:sz w:val="32"/>
              </w:rPr>
            </w:pPr>
            <w:r>
              <w:rPr>
                <w:rFonts w:hint="eastAsia" w:ascii="仿宋" w:eastAsia="仿宋"/>
                <w:w w:val="99"/>
                <w:sz w:val="32"/>
              </w:rPr>
              <w:t>名</w:t>
            </w:r>
          </w:p>
        </w:tc>
        <w:tc>
          <w:tcPr>
            <w:tcW w:w="5593" w:type="dxa"/>
          </w:tcPr>
          <w:p>
            <w:pPr>
              <w:pStyle w:val="10"/>
              <w:tabs>
                <w:tab w:val="left" w:pos="4471"/>
              </w:tabs>
              <w:spacing w:before="99"/>
              <w:ind w:left="135"/>
              <w:rPr>
                <w:rFonts w:ascii="Times New Roman" w:eastAsia="Times New Roman"/>
                <w:sz w:val="32"/>
              </w:rPr>
            </w:pPr>
            <w:r>
              <w:rPr>
                <w:rFonts w:hint="eastAsia" w:ascii="仿宋" w:eastAsia="仿宋"/>
                <w:sz w:val="32"/>
              </w:rPr>
              <w:t xml:space="preserve">称 </w:t>
            </w:r>
            <w:r>
              <w:rPr>
                <w:rFonts w:ascii="Times New Roman" w:eastAsia="Times New Roman"/>
                <w:w w:val="99"/>
                <w:sz w:val="32"/>
                <w:u w:val="single"/>
              </w:rPr>
              <w:t xml:space="preserve"> </w:t>
            </w:r>
            <w:r>
              <w:rPr>
                <w:rFonts w:ascii="Times New Roman" w:eastAsia="Times New Roman"/>
                <w:sz w:val="32"/>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559" w:type="dxa"/>
          </w:tcPr>
          <w:p>
            <w:pPr>
              <w:pStyle w:val="10"/>
              <w:spacing w:before="99"/>
              <w:ind w:left="50"/>
              <w:rPr>
                <w:rFonts w:hint="eastAsia" w:ascii="仿宋" w:eastAsia="仿宋"/>
                <w:sz w:val="32"/>
              </w:rPr>
            </w:pPr>
            <w:r>
              <w:rPr>
                <w:rFonts w:hint="eastAsia" w:ascii="仿宋" w:eastAsia="仿宋"/>
                <w:w w:val="99"/>
                <w:sz w:val="32"/>
              </w:rPr>
              <w:t>艺</w:t>
            </w:r>
          </w:p>
        </w:tc>
        <w:tc>
          <w:tcPr>
            <w:tcW w:w="642" w:type="dxa"/>
          </w:tcPr>
          <w:p>
            <w:pPr>
              <w:pStyle w:val="10"/>
              <w:spacing w:before="99"/>
              <w:ind w:left="129"/>
              <w:rPr>
                <w:rFonts w:hint="eastAsia" w:ascii="仿宋" w:eastAsia="仿宋"/>
                <w:sz w:val="32"/>
              </w:rPr>
            </w:pPr>
            <w:r>
              <w:rPr>
                <w:rFonts w:hint="eastAsia" w:ascii="仿宋" w:eastAsia="仿宋"/>
                <w:w w:val="99"/>
                <w:sz w:val="32"/>
              </w:rPr>
              <w:t>术</w:t>
            </w:r>
          </w:p>
        </w:tc>
        <w:tc>
          <w:tcPr>
            <w:tcW w:w="641" w:type="dxa"/>
          </w:tcPr>
          <w:p>
            <w:pPr>
              <w:pStyle w:val="10"/>
              <w:spacing w:before="99"/>
              <w:ind w:left="128"/>
              <w:rPr>
                <w:rFonts w:hint="eastAsia" w:ascii="仿宋" w:eastAsia="仿宋"/>
                <w:sz w:val="32"/>
              </w:rPr>
            </w:pPr>
            <w:r>
              <w:rPr>
                <w:rFonts w:hint="eastAsia" w:ascii="仿宋" w:eastAsia="仿宋"/>
                <w:w w:val="99"/>
                <w:sz w:val="32"/>
              </w:rPr>
              <w:t>门</w:t>
            </w:r>
          </w:p>
        </w:tc>
        <w:tc>
          <w:tcPr>
            <w:tcW w:w="5593" w:type="dxa"/>
          </w:tcPr>
          <w:p>
            <w:pPr>
              <w:pStyle w:val="10"/>
              <w:tabs>
                <w:tab w:val="left" w:pos="4464"/>
              </w:tabs>
              <w:spacing w:before="99"/>
              <w:ind w:left="128"/>
              <w:rPr>
                <w:rFonts w:ascii="Times New Roman" w:eastAsia="Times New Roman"/>
                <w:sz w:val="32"/>
              </w:rPr>
            </w:pPr>
            <w:r>
              <w:rPr>
                <w:rFonts w:hint="eastAsia" w:ascii="仿宋" w:eastAsia="仿宋"/>
                <w:sz w:val="32"/>
              </w:rPr>
              <w:t xml:space="preserve">类 </w:t>
            </w:r>
            <w:r>
              <w:rPr>
                <w:rFonts w:ascii="Times New Roman" w:eastAsia="Times New Roman"/>
                <w:w w:val="99"/>
                <w:sz w:val="32"/>
                <w:u w:val="single"/>
              </w:rPr>
              <w:t xml:space="preserve"> </w:t>
            </w:r>
            <w:r>
              <w:rPr>
                <w:rFonts w:ascii="Times New Roman" w:eastAsia="Times New Roman"/>
                <w:sz w:val="32"/>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559" w:type="dxa"/>
            <w:vAlign w:val="top"/>
          </w:tcPr>
          <w:p>
            <w:pPr>
              <w:pStyle w:val="10"/>
              <w:spacing w:before="99"/>
              <w:ind w:left="76" w:leftChars="0" w:right="0" w:rightChars="0"/>
              <w:rPr>
                <w:rFonts w:hint="eastAsia" w:ascii="仿宋" w:hAnsi="宋体" w:eastAsia="仿宋" w:cs="宋体"/>
                <w:sz w:val="32"/>
                <w:szCs w:val="22"/>
                <w:lang w:val="zh-CN" w:eastAsia="zh-CN" w:bidi="zh-CN"/>
              </w:rPr>
            </w:pPr>
            <w:r>
              <w:rPr>
                <w:rFonts w:hint="eastAsia" w:ascii="仿宋" w:eastAsia="仿宋"/>
                <w:w w:val="99"/>
                <w:sz w:val="32"/>
              </w:rPr>
              <w:t>申</w:t>
            </w:r>
          </w:p>
        </w:tc>
        <w:tc>
          <w:tcPr>
            <w:tcW w:w="642" w:type="dxa"/>
            <w:vAlign w:val="top"/>
          </w:tcPr>
          <w:p>
            <w:pPr>
              <w:pStyle w:val="10"/>
              <w:spacing w:before="99"/>
              <w:ind w:left="158" w:leftChars="0" w:right="0" w:rightChars="0"/>
              <w:rPr>
                <w:rFonts w:hint="eastAsia" w:ascii="仿宋" w:hAnsi="宋体" w:eastAsia="仿宋" w:cs="宋体"/>
                <w:sz w:val="32"/>
                <w:szCs w:val="22"/>
                <w:lang w:val="zh-CN" w:eastAsia="zh-CN" w:bidi="zh-CN"/>
              </w:rPr>
            </w:pPr>
            <w:r>
              <w:rPr>
                <w:rFonts w:hint="eastAsia" w:ascii="仿宋" w:eastAsia="仿宋"/>
                <w:w w:val="99"/>
                <w:sz w:val="32"/>
              </w:rPr>
              <w:t>报</w:t>
            </w:r>
          </w:p>
        </w:tc>
        <w:tc>
          <w:tcPr>
            <w:tcW w:w="641" w:type="dxa"/>
            <w:vAlign w:val="top"/>
          </w:tcPr>
          <w:p>
            <w:pPr>
              <w:pStyle w:val="10"/>
              <w:spacing w:before="99"/>
              <w:ind w:left="157" w:leftChars="0" w:right="0" w:rightChars="0"/>
              <w:rPr>
                <w:rFonts w:hint="eastAsia" w:ascii="仿宋" w:hAnsi="宋体" w:eastAsia="仿宋" w:cs="宋体"/>
                <w:sz w:val="32"/>
                <w:szCs w:val="22"/>
                <w:lang w:val="zh-CN" w:eastAsia="zh-CN" w:bidi="zh-CN"/>
              </w:rPr>
            </w:pPr>
            <w:r>
              <w:rPr>
                <w:rFonts w:hint="eastAsia" w:ascii="仿宋" w:eastAsia="仿宋"/>
                <w:w w:val="99"/>
                <w:sz w:val="32"/>
              </w:rPr>
              <w:t>主</w:t>
            </w:r>
          </w:p>
        </w:tc>
        <w:tc>
          <w:tcPr>
            <w:tcW w:w="5593" w:type="dxa"/>
            <w:vAlign w:val="top"/>
          </w:tcPr>
          <w:p>
            <w:pPr>
              <w:pStyle w:val="10"/>
              <w:tabs>
                <w:tab w:val="left" w:pos="4418"/>
              </w:tabs>
              <w:spacing w:before="99"/>
              <w:ind w:left="157" w:leftChars="0" w:right="0" w:rightChars="0"/>
              <w:rPr>
                <w:rFonts w:hint="eastAsia" w:ascii="仿宋" w:hAnsi="宋体" w:eastAsia="仿宋" w:cs="宋体"/>
                <w:sz w:val="28"/>
                <w:szCs w:val="22"/>
                <w:lang w:val="zh-CN" w:eastAsia="zh-CN" w:bidi="zh-CN"/>
              </w:rPr>
            </w:pPr>
            <w:r>
              <w:rPr>
                <w:rFonts w:hint="eastAsia" w:ascii="仿宋" w:eastAsia="仿宋"/>
                <w:sz w:val="32"/>
              </w:rPr>
              <w:t>体</w:t>
            </w:r>
            <w:r>
              <w:rPr>
                <w:rFonts w:hint="eastAsia" w:ascii="仿宋" w:eastAsia="仿宋"/>
                <w:sz w:val="32"/>
                <w:u w:val="single"/>
              </w:rPr>
              <w:t xml:space="preserve"> </w:t>
            </w:r>
            <w:r>
              <w:rPr>
                <w:rFonts w:hint="eastAsia" w:ascii="仿宋" w:eastAsia="仿宋"/>
                <w:sz w:val="32"/>
                <w:u w:val="single"/>
              </w:rPr>
              <w:tab/>
            </w:r>
            <w:r>
              <w:rPr>
                <w:rFonts w:hint="eastAsia" w:ascii="仿宋" w:eastAsia="仿宋"/>
                <w:sz w:val="28"/>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9" w:type="dxa"/>
            <w:vAlign w:val="top"/>
          </w:tcPr>
          <w:p>
            <w:pPr>
              <w:pStyle w:val="10"/>
              <w:spacing w:before="99"/>
              <w:ind w:left="76" w:leftChars="0" w:right="0" w:rightChars="0"/>
              <w:rPr>
                <w:rFonts w:hint="eastAsia" w:ascii="仿宋" w:hAnsi="宋体" w:eastAsia="仿宋" w:cs="宋体"/>
                <w:sz w:val="32"/>
                <w:szCs w:val="22"/>
                <w:lang w:val="zh-CN" w:eastAsia="zh-CN" w:bidi="zh-CN"/>
              </w:rPr>
            </w:pPr>
            <w:r>
              <w:rPr>
                <w:rFonts w:hint="eastAsia" w:ascii="仿宋" w:eastAsia="仿宋" w:cs="宋体"/>
                <w:sz w:val="32"/>
                <w:szCs w:val="22"/>
                <w:lang w:val="zh-CN" w:eastAsia="zh-CN" w:bidi="zh-CN"/>
              </w:rPr>
              <w:t>推</w:t>
            </w:r>
          </w:p>
        </w:tc>
        <w:tc>
          <w:tcPr>
            <w:tcW w:w="642" w:type="dxa"/>
            <w:vAlign w:val="top"/>
          </w:tcPr>
          <w:p>
            <w:pPr>
              <w:pStyle w:val="10"/>
              <w:spacing w:before="99"/>
              <w:ind w:left="158" w:leftChars="0" w:right="0" w:rightChars="0"/>
              <w:rPr>
                <w:rFonts w:hint="eastAsia" w:ascii="仿宋" w:hAnsi="宋体" w:eastAsia="仿宋" w:cs="宋体"/>
                <w:sz w:val="32"/>
                <w:szCs w:val="22"/>
                <w:lang w:val="zh-CN" w:eastAsia="zh-CN" w:bidi="zh-CN"/>
              </w:rPr>
            </w:pPr>
            <w:r>
              <w:rPr>
                <w:rFonts w:hint="eastAsia" w:ascii="仿宋" w:eastAsia="仿宋" w:cs="宋体"/>
                <w:sz w:val="32"/>
                <w:szCs w:val="22"/>
                <w:lang w:val="zh-CN" w:eastAsia="zh-CN" w:bidi="zh-CN"/>
              </w:rPr>
              <w:t>荐</w:t>
            </w:r>
          </w:p>
        </w:tc>
        <w:tc>
          <w:tcPr>
            <w:tcW w:w="641" w:type="dxa"/>
            <w:vAlign w:val="top"/>
          </w:tcPr>
          <w:p>
            <w:pPr>
              <w:pStyle w:val="10"/>
              <w:spacing w:before="99"/>
              <w:ind w:left="157" w:leftChars="0" w:right="0" w:rightChars="0"/>
              <w:rPr>
                <w:rFonts w:hint="eastAsia" w:ascii="仿宋" w:hAnsi="宋体" w:eastAsia="仿宋" w:cs="宋体"/>
                <w:sz w:val="32"/>
                <w:szCs w:val="22"/>
                <w:lang w:val="zh-CN" w:eastAsia="zh-CN" w:bidi="zh-CN"/>
              </w:rPr>
            </w:pPr>
            <w:r>
              <w:rPr>
                <w:rFonts w:hint="eastAsia" w:ascii="仿宋" w:eastAsia="仿宋" w:cs="宋体"/>
                <w:sz w:val="32"/>
                <w:szCs w:val="22"/>
                <w:lang w:val="zh-CN" w:eastAsia="zh-CN" w:bidi="zh-CN"/>
              </w:rPr>
              <w:t>单</w:t>
            </w:r>
          </w:p>
        </w:tc>
        <w:tc>
          <w:tcPr>
            <w:tcW w:w="5593" w:type="dxa"/>
            <w:vAlign w:val="top"/>
          </w:tcPr>
          <w:p>
            <w:pPr>
              <w:pStyle w:val="10"/>
              <w:tabs>
                <w:tab w:val="left" w:pos="4418"/>
              </w:tabs>
              <w:spacing w:before="99"/>
              <w:ind w:left="157" w:leftChars="0" w:right="0" w:rightChars="0"/>
              <w:rPr>
                <w:rFonts w:hint="eastAsia" w:ascii="仿宋" w:hAnsi="宋体" w:eastAsia="仿宋" w:cs="宋体"/>
                <w:sz w:val="28"/>
                <w:szCs w:val="22"/>
                <w:lang w:val="zh-CN" w:eastAsia="zh-CN" w:bidi="zh-CN"/>
              </w:rPr>
            </w:pPr>
            <w:r>
              <w:rPr>
                <w:rFonts w:hint="eastAsia" w:ascii="仿宋" w:eastAsia="仿宋"/>
                <w:sz w:val="32"/>
                <w:u w:val="none"/>
                <w:lang w:eastAsia="zh-CN"/>
              </w:rPr>
              <w:t>位</w:t>
            </w:r>
            <w:r>
              <w:rPr>
                <w:rFonts w:hint="eastAsia" w:ascii="仿宋" w:eastAsia="仿宋"/>
                <w:sz w:val="32"/>
                <w:u w:val="single"/>
              </w:rPr>
              <w:t xml:space="preserve"> </w:t>
            </w:r>
            <w:r>
              <w:rPr>
                <w:rFonts w:hint="eastAsia" w:ascii="仿宋" w:eastAsia="仿宋"/>
                <w:sz w:val="32"/>
                <w:u w:val="single"/>
              </w:rPr>
              <w:tab/>
            </w:r>
            <w:r>
              <w:rPr>
                <w:rFonts w:hint="eastAsia" w:ascii="仿宋" w:eastAsia="仿宋"/>
                <w:sz w:val="28"/>
              </w:rPr>
              <w:t>（</w:t>
            </w:r>
            <w:r>
              <w:rPr>
                <w:rFonts w:hint="eastAsia" w:ascii="仿宋" w:eastAsia="仿宋"/>
                <w:sz w:val="28"/>
                <w:lang w:eastAsia="zh-CN"/>
              </w:rPr>
              <w:t>盖章</w:t>
            </w:r>
            <w:r>
              <w:rPr>
                <w:rFonts w:hint="eastAsia" w:ascii="仿宋" w:eastAsia="仿宋"/>
                <w:sz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59" w:type="dxa"/>
          </w:tcPr>
          <w:p>
            <w:pPr>
              <w:pStyle w:val="10"/>
              <w:spacing w:before="99" w:line="369" w:lineRule="exact"/>
              <w:ind w:left="90"/>
              <w:rPr>
                <w:rFonts w:hint="eastAsia" w:ascii="仿宋" w:eastAsia="仿宋"/>
                <w:sz w:val="32"/>
              </w:rPr>
            </w:pPr>
            <w:r>
              <w:rPr>
                <w:rFonts w:hint="eastAsia" w:ascii="仿宋" w:eastAsia="仿宋"/>
                <w:w w:val="99"/>
                <w:sz w:val="32"/>
              </w:rPr>
              <w:t>填</w:t>
            </w:r>
          </w:p>
        </w:tc>
        <w:tc>
          <w:tcPr>
            <w:tcW w:w="642" w:type="dxa"/>
          </w:tcPr>
          <w:p>
            <w:pPr>
              <w:pStyle w:val="10"/>
              <w:spacing w:before="99" w:line="369" w:lineRule="exact"/>
              <w:ind w:left="173"/>
              <w:rPr>
                <w:rFonts w:hint="eastAsia" w:ascii="仿宋" w:eastAsia="仿宋"/>
                <w:sz w:val="32"/>
              </w:rPr>
            </w:pPr>
            <w:r>
              <w:rPr>
                <w:rFonts w:hint="eastAsia" w:ascii="仿宋" w:eastAsia="仿宋"/>
                <w:w w:val="99"/>
                <w:sz w:val="32"/>
              </w:rPr>
              <w:t>表</w:t>
            </w:r>
          </w:p>
        </w:tc>
        <w:tc>
          <w:tcPr>
            <w:tcW w:w="641" w:type="dxa"/>
          </w:tcPr>
          <w:p>
            <w:pPr>
              <w:pStyle w:val="10"/>
              <w:spacing w:before="99" w:line="369" w:lineRule="exact"/>
              <w:ind w:left="169"/>
              <w:rPr>
                <w:rFonts w:hint="eastAsia" w:ascii="仿宋" w:eastAsia="仿宋"/>
                <w:sz w:val="32"/>
              </w:rPr>
            </w:pPr>
            <w:r>
              <w:rPr>
                <w:rFonts w:hint="eastAsia" w:ascii="仿宋" w:eastAsia="仿宋"/>
                <w:w w:val="99"/>
                <w:sz w:val="32"/>
              </w:rPr>
              <w:t>日</w:t>
            </w:r>
          </w:p>
        </w:tc>
        <w:tc>
          <w:tcPr>
            <w:tcW w:w="5593" w:type="dxa"/>
          </w:tcPr>
          <w:p>
            <w:pPr>
              <w:pStyle w:val="10"/>
              <w:tabs>
                <w:tab w:val="left" w:pos="4521"/>
              </w:tabs>
              <w:spacing w:before="99" w:line="369" w:lineRule="exact"/>
              <w:ind w:left="169"/>
              <w:rPr>
                <w:rFonts w:ascii="Times New Roman" w:eastAsia="Times New Roman"/>
                <w:sz w:val="32"/>
              </w:rPr>
            </w:pPr>
            <w:r>
              <w:rPr>
                <w:rFonts w:hint="eastAsia" w:ascii="仿宋" w:eastAsia="仿宋"/>
                <w:sz w:val="32"/>
              </w:rPr>
              <w:t xml:space="preserve">期 </w:t>
            </w:r>
            <w:r>
              <w:rPr>
                <w:rFonts w:ascii="Times New Roman" w:eastAsia="Times New Roman"/>
                <w:w w:val="99"/>
                <w:sz w:val="32"/>
                <w:u w:val="single"/>
              </w:rPr>
              <w:t xml:space="preserve"> </w:t>
            </w:r>
            <w:r>
              <w:rPr>
                <w:rFonts w:ascii="Times New Roman" w:eastAsia="Times New Roman"/>
                <w:sz w:val="32"/>
                <w:u w:val="single"/>
              </w:rPr>
              <w:tab/>
            </w:r>
          </w:p>
        </w:tc>
      </w:tr>
    </w:tbl>
    <w:p>
      <w:pPr>
        <w:spacing w:after="0" w:line="369" w:lineRule="exact"/>
        <w:rPr>
          <w:rFonts w:ascii="Times New Roman" w:eastAsia="Times New Roman"/>
          <w:sz w:val="32"/>
        </w:rPr>
        <w:sectPr>
          <w:footerReference r:id="rId3" w:type="default"/>
          <w:type w:val="continuous"/>
          <w:pgSz w:w="11910" w:h="16840"/>
          <w:pgMar w:top="1580" w:right="1100" w:bottom="1180" w:left="1020" w:header="720" w:footer="996" w:gutter="0"/>
          <w:pgNumType w:start="1"/>
        </w:sectPr>
      </w:pPr>
    </w:p>
    <w:p>
      <w:pPr>
        <w:pStyle w:val="4"/>
        <w:spacing w:before="43"/>
        <w:ind w:left="569"/>
      </w:pPr>
      <w:r>
        <w:t>申报者的承诺：</w:t>
      </w:r>
    </w:p>
    <w:p>
      <w:pPr>
        <w:pStyle w:val="4"/>
        <w:spacing w:before="140" w:line="333" w:lineRule="auto"/>
        <w:ind w:left="569" w:right="167" w:firstLine="559"/>
        <w:jc w:val="both"/>
      </w:pPr>
      <w:r>
        <w:t>我承诺对所填写的各项内容的真实性负责，保证没有知识产权争议</w:t>
      </w:r>
      <w:r>
        <w:rPr>
          <w:rFonts w:hint="eastAsia"/>
          <w:lang w:eastAsia="zh-CN"/>
        </w:rPr>
        <w:t>，本人未获得过国家艺术基金青年艺术创作人才资助</w:t>
      </w:r>
      <w:r>
        <w:t>。如获得立项资助，我承诺以本表为有约束力的协议，遵守</w:t>
      </w:r>
      <w:r>
        <w:rPr>
          <w:rFonts w:hint="eastAsia"/>
          <w:lang w:eastAsia="zh-CN"/>
        </w:rPr>
        <w:t>四川</w:t>
      </w:r>
      <w:r>
        <w:t>艺术基金的相关规定，按计划和预算开展相关工作，取得预期成果。</w:t>
      </w:r>
      <w:r>
        <w:rPr>
          <w:rFonts w:hint="eastAsia"/>
          <w:lang w:eastAsia="zh-CN"/>
        </w:rPr>
        <w:t>四川</w:t>
      </w:r>
      <w:r>
        <w:t>艺术基金管理中心有权使用本表所有数据和资料。</w:t>
      </w:r>
    </w:p>
    <w:p>
      <w:pPr>
        <w:pStyle w:val="4"/>
        <w:spacing w:before="12"/>
        <w:rPr>
          <w:sz w:val="37"/>
        </w:rPr>
      </w:pPr>
    </w:p>
    <w:p>
      <w:pPr>
        <w:pStyle w:val="3"/>
        <w:tabs>
          <w:tab w:val="left" w:pos="8413"/>
        </w:tabs>
        <w:ind w:left="4361"/>
      </w:pPr>
      <w:r>
        <w:t>申报主体：</w:t>
      </w:r>
      <w:r>
        <w:rPr>
          <w:u w:val="single"/>
        </w:rPr>
        <w:t xml:space="preserve"> </w:t>
      </w:r>
      <w:r>
        <w:rPr>
          <w:u w:val="single"/>
        </w:rPr>
        <w:tab/>
      </w:r>
      <w:r>
        <w:t>（签名）</w:t>
      </w:r>
    </w:p>
    <w:p>
      <w:pPr>
        <w:pStyle w:val="4"/>
        <w:rPr>
          <w:sz w:val="32"/>
        </w:rPr>
      </w:pPr>
    </w:p>
    <w:p>
      <w:pPr>
        <w:tabs>
          <w:tab w:val="left" w:pos="899"/>
          <w:tab w:val="left" w:pos="1800"/>
        </w:tabs>
        <w:spacing w:before="207"/>
        <w:ind w:left="0" w:right="813" w:firstLine="0"/>
        <w:jc w:val="right"/>
        <w:rPr>
          <w:rFonts w:hint="eastAsia" w:ascii="仿宋" w:eastAsia="仿宋"/>
          <w:sz w:val="30"/>
        </w:rPr>
      </w:pPr>
      <w:r>
        <w:rPr>
          <w:rFonts w:hint="eastAsia" w:ascii="仿宋" w:eastAsia="仿宋"/>
          <w:sz w:val="30"/>
        </w:rPr>
        <w:t>年</w:t>
      </w:r>
      <w:r>
        <w:rPr>
          <w:rFonts w:hint="eastAsia" w:ascii="仿宋" w:eastAsia="仿宋"/>
          <w:sz w:val="30"/>
        </w:rPr>
        <w:tab/>
      </w:r>
      <w:r>
        <w:rPr>
          <w:rFonts w:hint="eastAsia" w:ascii="仿宋" w:eastAsia="仿宋"/>
          <w:sz w:val="30"/>
        </w:rPr>
        <w:t>月</w:t>
      </w:r>
      <w:r>
        <w:rPr>
          <w:rFonts w:hint="eastAsia" w:ascii="仿宋" w:eastAsia="仿宋"/>
          <w:sz w:val="30"/>
        </w:rPr>
        <w:tab/>
      </w:r>
      <w:r>
        <w:rPr>
          <w:rFonts w:hint="eastAsia" w:ascii="仿宋" w:eastAsia="仿宋"/>
          <w:sz w:val="30"/>
        </w:rPr>
        <w:t>日</w:t>
      </w:r>
    </w:p>
    <w:p>
      <w:pPr>
        <w:pStyle w:val="4"/>
        <w:spacing w:before="5"/>
        <w:rPr>
          <w:sz w:val="19"/>
        </w:rPr>
      </w:pPr>
    </w:p>
    <w:p>
      <w:pPr>
        <w:tabs>
          <w:tab w:val="left" w:pos="4548"/>
          <w:tab w:val="left" w:pos="5271"/>
          <w:tab w:val="left" w:pos="5994"/>
        </w:tabs>
        <w:spacing w:before="49"/>
        <w:ind w:left="3824" w:right="0" w:firstLine="0"/>
        <w:jc w:val="left"/>
        <w:rPr>
          <w:rFonts w:hint="eastAsia" w:ascii="仿宋" w:eastAsia="仿宋"/>
          <w:b/>
          <w:sz w:val="36"/>
        </w:rPr>
      </w:pPr>
      <w:r>
        <w:rPr>
          <w:rFonts w:hint="eastAsia" w:ascii="仿宋" w:eastAsia="仿宋"/>
          <w:b/>
          <w:sz w:val="36"/>
        </w:rPr>
        <w:t>填</w:t>
      </w:r>
      <w:r>
        <w:rPr>
          <w:rFonts w:hint="eastAsia" w:ascii="仿宋" w:eastAsia="仿宋"/>
          <w:b/>
          <w:sz w:val="36"/>
        </w:rPr>
        <w:tab/>
      </w:r>
      <w:r>
        <w:rPr>
          <w:rFonts w:hint="eastAsia" w:ascii="仿宋" w:eastAsia="仿宋"/>
          <w:b/>
          <w:sz w:val="36"/>
        </w:rPr>
        <w:t>表</w:t>
      </w:r>
      <w:r>
        <w:rPr>
          <w:rFonts w:hint="eastAsia" w:ascii="仿宋" w:eastAsia="仿宋"/>
          <w:b/>
          <w:sz w:val="36"/>
        </w:rPr>
        <w:tab/>
      </w:r>
      <w:r>
        <w:rPr>
          <w:rFonts w:hint="eastAsia" w:ascii="仿宋" w:eastAsia="仿宋"/>
          <w:b/>
          <w:sz w:val="36"/>
        </w:rPr>
        <w:t>说</w:t>
      </w:r>
      <w:r>
        <w:rPr>
          <w:rFonts w:hint="eastAsia" w:ascii="仿宋" w:eastAsia="仿宋"/>
          <w:b/>
          <w:sz w:val="36"/>
        </w:rPr>
        <w:tab/>
      </w:r>
      <w:r>
        <w:rPr>
          <w:rFonts w:hint="eastAsia" w:ascii="仿宋" w:eastAsia="仿宋"/>
          <w:b/>
          <w:sz w:val="36"/>
        </w:rPr>
        <w:t>明</w:t>
      </w:r>
    </w:p>
    <w:p>
      <w:pPr>
        <w:tabs>
          <w:tab w:val="left" w:pos="4548"/>
          <w:tab w:val="left" w:pos="5271"/>
          <w:tab w:val="left" w:pos="5994"/>
        </w:tabs>
        <w:spacing w:before="49"/>
        <w:ind w:left="3824" w:right="0" w:firstLine="0"/>
        <w:jc w:val="left"/>
        <w:rPr>
          <w:rFonts w:hint="eastAsia" w:ascii="仿宋" w:eastAsia="仿宋"/>
          <w:b/>
          <w:sz w:val="36"/>
        </w:rPr>
      </w:pPr>
    </w:p>
    <w:p>
      <w:pPr>
        <w:pStyle w:val="9"/>
        <w:numPr>
          <w:ilvl w:val="0"/>
          <w:numId w:val="1"/>
        </w:numPr>
        <w:tabs>
          <w:tab w:val="left" w:pos="1412"/>
        </w:tabs>
        <w:spacing w:before="0" w:after="0" w:line="333" w:lineRule="auto"/>
        <w:ind w:left="569" w:right="170" w:firstLine="559"/>
        <w:jc w:val="both"/>
        <w:rPr>
          <w:sz w:val="28"/>
        </w:rPr>
      </w:pPr>
      <w:r>
        <w:rPr>
          <w:spacing w:val="-3"/>
          <w:sz w:val="28"/>
        </w:rPr>
        <w:t>填写前请仔细阅读《</w:t>
      </w:r>
      <w:r>
        <w:rPr>
          <w:rFonts w:hint="eastAsia"/>
          <w:spacing w:val="-3"/>
          <w:sz w:val="28"/>
          <w:lang w:eastAsia="zh-CN"/>
        </w:rPr>
        <w:t>四川</w:t>
      </w:r>
      <w:r>
        <w:rPr>
          <w:spacing w:val="-3"/>
          <w:sz w:val="28"/>
        </w:rPr>
        <w:t>艺术基金</w:t>
      </w:r>
      <w:r>
        <w:rPr>
          <w:rFonts w:hint="eastAsia"/>
          <w:sz w:val="28"/>
          <w:lang w:val="en-US" w:eastAsia="zh-CN"/>
        </w:rPr>
        <w:t>2020</w:t>
      </w:r>
      <w:r>
        <w:rPr>
          <w:spacing w:val="-9"/>
          <w:sz w:val="28"/>
        </w:rPr>
        <w:t>年度青年艺术</w:t>
      </w:r>
      <w:r>
        <w:rPr>
          <w:spacing w:val="-6"/>
          <w:sz w:val="28"/>
        </w:rPr>
        <w:t>创作人才</w:t>
      </w:r>
      <w:r>
        <w:rPr>
          <w:rFonts w:hint="eastAsia"/>
          <w:spacing w:val="-6"/>
          <w:sz w:val="28"/>
          <w:lang w:eastAsia="zh-CN"/>
        </w:rPr>
        <w:t>培养</w:t>
      </w:r>
      <w:r>
        <w:rPr>
          <w:spacing w:val="-6"/>
          <w:sz w:val="28"/>
        </w:rPr>
        <w:t>资助项目申报指南》和</w:t>
      </w:r>
      <w:r>
        <w:rPr>
          <w:rFonts w:hint="eastAsia"/>
          <w:spacing w:val="-6"/>
          <w:sz w:val="28"/>
          <w:lang w:eastAsia="zh-CN"/>
        </w:rPr>
        <w:t>四川</w:t>
      </w:r>
      <w:r>
        <w:rPr>
          <w:spacing w:val="-6"/>
          <w:sz w:val="28"/>
        </w:rPr>
        <w:t>艺术基金的相关规定。</w:t>
      </w:r>
    </w:p>
    <w:p>
      <w:pPr>
        <w:pStyle w:val="9"/>
        <w:numPr>
          <w:ilvl w:val="0"/>
          <w:numId w:val="1"/>
        </w:numPr>
        <w:tabs>
          <w:tab w:val="left" w:pos="1412"/>
        </w:tabs>
        <w:spacing w:before="1" w:after="0" w:line="336" w:lineRule="auto"/>
        <w:ind w:left="569" w:right="171" w:firstLine="559"/>
        <w:jc w:val="both"/>
        <w:rPr>
          <w:sz w:val="28"/>
        </w:rPr>
      </w:pPr>
      <w:r>
        <w:rPr>
          <w:spacing w:val="-6"/>
          <w:sz w:val="28"/>
        </w:rPr>
        <w:t>请用</w:t>
      </w:r>
      <w:r>
        <w:rPr>
          <w:rFonts w:hint="eastAsia"/>
          <w:spacing w:val="-6"/>
          <w:sz w:val="28"/>
          <w:lang w:eastAsia="zh-CN"/>
        </w:rPr>
        <w:t>国家</w:t>
      </w:r>
      <w:r>
        <w:rPr>
          <w:spacing w:val="-6"/>
          <w:sz w:val="28"/>
        </w:rPr>
        <w:t>通用语言文字填写申报表,所填内容务必真实、准确，不要</w:t>
      </w:r>
      <w:r>
        <w:rPr>
          <w:spacing w:val="-5"/>
          <w:sz w:val="28"/>
        </w:rPr>
        <w:t>漏填、错填。</w:t>
      </w:r>
    </w:p>
    <w:p>
      <w:pPr>
        <w:pStyle w:val="9"/>
        <w:numPr>
          <w:ilvl w:val="0"/>
          <w:numId w:val="1"/>
        </w:numPr>
        <w:tabs>
          <w:tab w:val="left" w:pos="1412"/>
        </w:tabs>
        <w:spacing w:before="0" w:after="0" w:line="333" w:lineRule="auto"/>
        <w:ind w:left="569" w:right="170" w:firstLine="559"/>
        <w:jc w:val="both"/>
        <w:rPr>
          <w:sz w:val="28"/>
        </w:rPr>
      </w:pPr>
      <w:r>
        <w:rPr>
          <w:spacing w:val="-3"/>
          <w:sz w:val="28"/>
        </w:rPr>
        <w:t>请按《</w:t>
      </w:r>
      <w:r>
        <w:rPr>
          <w:rFonts w:hint="eastAsia"/>
          <w:spacing w:val="-3"/>
          <w:sz w:val="28"/>
          <w:lang w:eastAsia="zh-CN"/>
        </w:rPr>
        <w:t>四川</w:t>
      </w:r>
      <w:r>
        <w:rPr>
          <w:spacing w:val="-3"/>
          <w:sz w:val="28"/>
        </w:rPr>
        <w:t>艺术基金</w:t>
      </w:r>
      <w:r>
        <w:rPr>
          <w:rFonts w:hint="eastAsia"/>
          <w:spacing w:val="-3"/>
          <w:sz w:val="28"/>
          <w:lang w:val="en-US" w:eastAsia="zh-CN"/>
        </w:rPr>
        <w:t>2020</w:t>
      </w:r>
      <w:r>
        <w:rPr>
          <w:spacing w:val="-8"/>
          <w:sz w:val="28"/>
        </w:rPr>
        <w:t>年度青年艺术创作人才</w:t>
      </w:r>
      <w:r>
        <w:rPr>
          <w:rFonts w:hint="eastAsia"/>
          <w:spacing w:val="-8"/>
          <w:sz w:val="28"/>
          <w:lang w:eastAsia="zh-CN"/>
        </w:rPr>
        <w:t>培养</w:t>
      </w:r>
      <w:r>
        <w:rPr>
          <w:spacing w:val="-8"/>
          <w:sz w:val="28"/>
        </w:rPr>
        <w:t>资助</w:t>
      </w:r>
      <w:r>
        <w:rPr>
          <w:spacing w:val="-5"/>
          <w:sz w:val="28"/>
        </w:rPr>
        <w:t>项目申报指南》中的规定提交相关申报材料。</w:t>
      </w:r>
    </w:p>
    <w:p>
      <w:pPr>
        <w:pStyle w:val="9"/>
        <w:numPr>
          <w:ilvl w:val="0"/>
          <w:numId w:val="0"/>
        </w:numPr>
        <w:tabs>
          <w:tab w:val="left" w:pos="992"/>
        </w:tabs>
        <w:spacing w:before="141" w:after="0" w:line="333" w:lineRule="auto"/>
        <w:ind w:left="708" w:leftChars="0" w:right="428" w:rightChars="0" w:firstLine="516" w:firstLineChars="200"/>
        <w:jc w:val="left"/>
        <w:rPr>
          <w:rFonts w:hint="eastAsia"/>
          <w:spacing w:val="-5"/>
          <w:sz w:val="28"/>
          <w:lang w:val="zh-CN" w:eastAsia="zh-CN"/>
        </w:rPr>
      </w:pPr>
      <w:r>
        <w:rPr>
          <w:rFonts w:hint="eastAsia"/>
          <w:spacing w:val="-11"/>
          <w:sz w:val="28"/>
          <w:lang w:val="en-US" w:eastAsia="zh-CN"/>
        </w:rPr>
        <w:t>4.</w:t>
      </w:r>
      <w:r>
        <w:rPr>
          <w:spacing w:val="-11"/>
          <w:sz w:val="28"/>
        </w:rPr>
        <w:t>填报完成后，需将本表</w:t>
      </w:r>
      <w:r>
        <w:rPr>
          <w:rFonts w:hint="eastAsia"/>
          <w:spacing w:val="-11"/>
          <w:sz w:val="28"/>
          <w:lang w:eastAsia="zh-CN"/>
        </w:rPr>
        <w:t>与附件资料按清单顺序打印</w:t>
      </w:r>
      <w:r>
        <w:rPr>
          <w:spacing w:val="-11"/>
          <w:sz w:val="28"/>
        </w:rPr>
        <w:t>装订，</w:t>
      </w:r>
      <w:r>
        <w:rPr>
          <w:spacing w:val="-19"/>
          <w:sz w:val="28"/>
        </w:rPr>
        <w:t>双面</w:t>
      </w:r>
      <w:r>
        <w:rPr>
          <w:spacing w:val="-3"/>
          <w:sz w:val="28"/>
        </w:rPr>
        <w:t>印制、中缝装订，并在指定位置加盖公章。</w:t>
      </w:r>
      <w:r>
        <w:rPr>
          <w:rFonts w:hint="eastAsia"/>
          <w:spacing w:val="-5"/>
          <w:sz w:val="28"/>
        </w:rPr>
        <w:t>纸质材料</w:t>
      </w:r>
      <w:r>
        <w:rPr>
          <w:rFonts w:hint="eastAsia"/>
          <w:spacing w:val="-5"/>
          <w:sz w:val="28"/>
          <w:lang w:eastAsia="zh-CN"/>
        </w:rPr>
        <w:t>一式五份和电子材料一份</w:t>
      </w:r>
      <w:r>
        <w:rPr>
          <w:rFonts w:hint="eastAsia"/>
          <w:spacing w:val="-5"/>
          <w:sz w:val="28"/>
        </w:rPr>
        <w:t>报送至</w:t>
      </w:r>
      <w:r>
        <w:rPr>
          <w:rFonts w:hint="eastAsia"/>
          <w:spacing w:val="-5"/>
          <w:sz w:val="28"/>
          <w:lang w:eastAsia="zh-CN"/>
        </w:rPr>
        <w:t>各市州文旅主管部门（具体地址和联系人见附件），当地项目由市州文旅主管部门按项目类别整理后统一将材料邮寄</w:t>
      </w:r>
      <w:r>
        <w:rPr>
          <w:rFonts w:hint="eastAsia"/>
          <w:spacing w:val="-5"/>
          <w:sz w:val="28"/>
        </w:rPr>
        <w:t>四川艺术基金管理中心（邮寄地址：成都市东城根南街21号附1号，联系电话：</w:t>
      </w:r>
      <w:r>
        <w:rPr>
          <w:rFonts w:hint="eastAsia"/>
          <w:spacing w:val="-5"/>
          <w:sz w:val="28"/>
          <w:lang w:eastAsia="zh-CN"/>
        </w:rPr>
        <w:fldChar w:fldCharType="begin"/>
      </w:r>
      <w:r>
        <w:rPr>
          <w:rFonts w:hint="eastAsia"/>
          <w:spacing w:val="-5"/>
          <w:sz w:val="28"/>
          <w:lang w:eastAsia="zh-CN"/>
        </w:rPr>
        <w:instrText xml:space="preserve"> HYPERLINK "mailto:028-86122575）并将当地汇总表报送邮箱scysjjbs@163.com。在蓉高校和省直单位由申报单位整理本单位项目后直接报管理中心。" </w:instrText>
      </w:r>
      <w:r>
        <w:rPr>
          <w:rFonts w:hint="eastAsia"/>
          <w:spacing w:val="-5"/>
          <w:sz w:val="28"/>
          <w:lang w:eastAsia="zh-CN"/>
        </w:rPr>
        <w:fldChar w:fldCharType="separate"/>
      </w:r>
      <w:r>
        <w:rPr>
          <w:rFonts w:hint="eastAsia"/>
          <w:spacing w:val="-5"/>
          <w:sz w:val="28"/>
          <w:lang w:eastAsia="zh-CN"/>
        </w:rPr>
        <w:t>028-86122575）并将当地汇总表报送scysjjbs@163.com。在蓉高校和省直单位由申报单位整理本单位项目后直接报管理中心。</w:t>
      </w:r>
      <w:r>
        <w:rPr>
          <w:rFonts w:hint="eastAsia"/>
          <w:spacing w:val="-5"/>
          <w:sz w:val="28"/>
          <w:lang w:eastAsia="zh-CN"/>
        </w:rPr>
        <w:fldChar w:fldCharType="end"/>
      </w:r>
    </w:p>
    <w:p>
      <w:pPr>
        <w:pStyle w:val="9"/>
        <w:numPr>
          <w:ilvl w:val="0"/>
          <w:numId w:val="0"/>
        </w:numPr>
        <w:tabs>
          <w:tab w:val="left" w:pos="992"/>
        </w:tabs>
        <w:spacing w:before="141" w:after="0" w:line="333" w:lineRule="auto"/>
        <w:ind w:left="708" w:leftChars="0" w:right="428" w:rightChars="0" w:firstLine="540" w:firstLineChars="200"/>
        <w:jc w:val="left"/>
        <w:rPr>
          <w:rFonts w:ascii="黑体" w:hAnsi="黑体" w:eastAsia="黑体" w:cs="黑体"/>
          <w:sz w:val="32"/>
          <w:szCs w:val="32"/>
          <w:lang w:val="zh-CN" w:eastAsia="zh-CN" w:bidi="zh-CN"/>
        </w:rPr>
      </w:pPr>
      <w:r>
        <w:rPr>
          <w:rFonts w:hint="eastAsia"/>
          <w:spacing w:val="-5"/>
          <w:sz w:val="28"/>
          <w:lang w:val="en-US" w:eastAsia="zh-CN"/>
        </w:rPr>
        <w:t>5.</w:t>
      </w:r>
      <w:r>
        <w:rPr>
          <w:spacing w:val="-5"/>
          <w:sz w:val="28"/>
        </w:rPr>
        <w:t>提交的所有材料均不予退回，请申报者自行备份。</w:t>
      </w:r>
    </w:p>
    <w:p>
      <w:pPr>
        <w:pStyle w:val="4"/>
        <w:rPr>
          <w:sz w:val="20"/>
        </w:rPr>
      </w:pPr>
    </w:p>
    <w:p>
      <w:pPr>
        <w:pStyle w:val="4"/>
        <w:rPr>
          <w:sz w:val="16"/>
        </w:rPr>
      </w:pPr>
    </w:p>
    <w:p>
      <w:pPr>
        <w:pStyle w:val="2"/>
        <w:spacing w:before="54"/>
        <w:ind w:left="511"/>
      </w:pPr>
      <w:r>
        <w:t>一、 申报主体</w:t>
      </w:r>
    </w:p>
    <w:p>
      <w:pPr>
        <w:pStyle w:val="4"/>
        <w:rPr>
          <w:rFonts w:ascii="黑体"/>
          <w:sz w:val="20"/>
        </w:rPr>
      </w:pPr>
    </w:p>
    <w:p>
      <w:pPr>
        <w:pStyle w:val="4"/>
        <w:spacing w:before="4"/>
        <w:rPr>
          <w:rFonts w:ascii="黑体"/>
          <w:sz w:val="12"/>
        </w:rPr>
      </w:pPr>
    </w:p>
    <w:tbl>
      <w:tblPr>
        <w:tblStyle w:val="6"/>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2271"/>
        <w:gridCol w:w="1133"/>
        <w:gridCol w:w="1138"/>
        <w:gridCol w:w="862"/>
        <w:gridCol w:w="911"/>
        <w:gridCol w:w="1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592" w:type="dxa"/>
          </w:tcPr>
          <w:p>
            <w:pPr>
              <w:pStyle w:val="10"/>
              <w:spacing w:before="164"/>
              <w:ind w:left="355" w:right="343"/>
              <w:jc w:val="center"/>
              <w:rPr>
                <w:sz w:val="21"/>
              </w:rPr>
            </w:pPr>
            <w:r>
              <w:rPr>
                <w:sz w:val="21"/>
              </w:rPr>
              <w:t>姓名</w:t>
            </w:r>
          </w:p>
        </w:tc>
        <w:tc>
          <w:tcPr>
            <w:tcW w:w="2271" w:type="dxa"/>
          </w:tcPr>
          <w:p>
            <w:pPr>
              <w:pStyle w:val="10"/>
              <w:rPr>
                <w:rFonts w:ascii="Times New Roman"/>
                <w:sz w:val="20"/>
              </w:rPr>
            </w:pPr>
          </w:p>
        </w:tc>
        <w:tc>
          <w:tcPr>
            <w:tcW w:w="2271" w:type="dxa"/>
            <w:gridSpan w:val="2"/>
          </w:tcPr>
          <w:p>
            <w:pPr>
              <w:pStyle w:val="10"/>
              <w:spacing w:before="164"/>
              <w:ind w:left="904" w:right="896"/>
              <w:jc w:val="center"/>
              <w:rPr>
                <w:sz w:val="21"/>
              </w:rPr>
            </w:pPr>
            <w:r>
              <w:rPr>
                <w:sz w:val="21"/>
              </w:rPr>
              <w:t>民族</w:t>
            </w:r>
          </w:p>
        </w:tc>
        <w:tc>
          <w:tcPr>
            <w:tcW w:w="3346"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592" w:type="dxa"/>
          </w:tcPr>
          <w:p>
            <w:pPr>
              <w:pStyle w:val="10"/>
              <w:spacing w:before="166"/>
              <w:ind w:left="355" w:right="343"/>
              <w:jc w:val="center"/>
              <w:rPr>
                <w:sz w:val="21"/>
              </w:rPr>
            </w:pPr>
            <w:r>
              <w:rPr>
                <w:sz w:val="21"/>
              </w:rPr>
              <w:t>性别</w:t>
            </w:r>
          </w:p>
        </w:tc>
        <w:tc>
          <w:tcPr>
            <w:tcW w:w="2271" w:type="dxa"/>
          </w:tcPr>
          <w:p>
            <w:pPr>
              <w:pStyle w:val="10"/>
              <w:rPr>
                <w:rFonts w:ascii="Times New Roman"/>
                <w:sz w:val="20"/>
              </w:rPr>
            </w:pPr>
          </w:p>
        </w:tc>
        <w:tc>
          <w:tcPr>
            <w:tcW w:w="2271" w:type="dxa"/>
            <w:gridSpan w:val="2"/>
          </w:tcPr>
          <w:p>
            <w:pPr>
              <w:pStyle w:val="10"/>
              <w:spacing w:before="166"/>
              <w:ind w:left="714"/>
              <w:rPr>
                <w:sz w:val="21"/>
              </w:rPr>
            </w:pPr>
            <w:r>
              <w:rPr>
                <w:sz w:val="21"/>
              </w:rPr>
              <w:t>出生日期</w:t>
            </w:r>
          </w:p>
        </w:tc>
        <w:tc>
          <w:tcPr>
            <w:tcW w:w="3346"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1592" w:type="dxa"/>
          </w:tcPr>
          <w:p>
            <w:pPr>
              <w:pStyle w:val="10"/>
              <w:rPr>
                <w:rFonts w:ascii="黑体"/>
                <w:sz w:val="20"/>
              </w:rPr>
            </w:pPr>
          </w:p>
          <w:p>
            <w:pPr>
              <w:pStyle w:val="10"/>
              <w:spacing w:before="172"/>
              <w:ind w:left="355" w:right="346"/>
              <w:jc w:val="center"/>
              <w:rPr>
                <w:sz w:val="21"/>
              </w:rPr>
            </w:pPr>
            <w:r>
              <w:rPr>
                <w:sz w:val="21"/>
              </w:rPr>
              <w:t>政治面貌</w:t>
            </w:r>
          </w:p>
        </w:tc>
        <w:tc>
          <w:tcPr>
            <w:tcW w:w="2271" w:type="dxa"/>
          </w:tcPr>
          <w:p>
            <w:pPr>
              <w:pStyle w:val="10"/>
              <w:rPr>
                <w:rFonts w:ascii="Times New Roman"/>
                <w:sz w:val="20"/>
              </w:rPr>
            </w:pPr>
          </w:p>
        </w:tc>
        <w:tc>
          <w:tcPr>
            <w:tcW w:w="1133" w:type="dxa"/>
            <w:vMerge w:val="restart"/>
          </w:tcPr>
          <w:p>
            <w:pPr>
              <w:pStyle w:val="10"/>
              <w:rPr>
                <w:rFonts w:ascii="黑体"/>
                <w:sz w:val="20"/>
              </w:rPr>
            </w:pPr>
          </w:p>
          <w:p>
            <w:pPr>
              <w:pStyle w:val="10"/>
              <w:rPr>
                <w:rFonts w:ascii="黑体"/>
                <w:sz w:val="20"/>
              </w:rPr>
            </w:pPr>
          </w:p>
          <w:p>
            <w:pPr>
              <w:pStyle w:val="10"/>
              <w:rPr>
                <w:rFonts w:ascii="黑体"/>
                <w:sz w:val="20"/>
              </w:rPr>
            </w:pPr>
          </w:p>
          <w:p>
            <w:pPr>
              <w:pStyle w:val="10"/>
              <w:spacing w:before="1"/>
              <w:rPr>
                <w:rFonts w:ascii="黑体"/>
                <w:sz w:val="20"/>
              </w:rPr>
            </w:pPr>
          </w:p>
          <w:p>
            <w:pPr>
              <w:pStyle w:val="10"/>
              <w:ind w:left="354"/>
              <w:rPr>
                <w:sz w:val="21"/>
              </w:rPr>
            </w:pPr>
            <w:r>
              <w:rPr>
                <w:sz w:val="21"/>
              </w:rPr>
              <w:t>证件</w:t>
            </w:r>
          </w:p>
        </w:tc>
        <w:tc>
          <w:tcPr>
            <w:tcW w:w="1138" w:type="dxa"/>
          </w:tcPr>
          <w:p>
            <w:pPr>
              <w:pStyle w:val="10"/>
              <w:rPr>
                <w:rFonts w:ascii="黑体"/>
                <w:sz w:val="20"/>
              </w:rPr>
            </w:pPr>
          </w:p>
          <w:p>
            <w:pPr>
              <w:pStyle w:val="10"/>
              <w:spacing w:before="172"/>
              <w:ind w:left="146"/>
              <w:rPr>
                <w:sz w:val="21"/>
              </w:rPr>
            </w:pPr>
            <w:r>
              <w:rPr>
                <w:sz w:val="21"/>
              </w:rPr>
              <w:t>证件类型</w:t>
            </w:r>
          </w:p>
        </w:tc>
        <w:tc>
          <w:tcPr>
            <w:tcW w:w="3346" w:type="dxa"/>
            <w:gridSpan w:val="3"/>
          </w:tcPr>
          <w:p>
            <w:pPr>
              <w:pStyle w:val="10"/>
              <w:rPr>
                <w:rFonts w:ascii="黑体"/>
                <w:sz w:val="20"/>
              </w:rPr>
            </w:pPr>
          </w:p>
          <w:p>
            <w:pPr>
              <w:pStyle w:val="10"/>
              <w:tabs>
                <w:tab w:val="left" w:pos="1472"/>
              </w:tabs>
              <w:spacing w:before="140"/>
              <w:ind w:left="316"/>
              <w:rPr>
                <w:sz w:val="21"/>
              </w:rPr>
            </w:pPr>
            <w:r>
              <w:rPr>
                <w:sz w:val="21"/>
              </w:rPr>
              <w:t>身份</w:t>
            </w:r>
            <w:r>
              <w:rPr>
                <w:spacing w:val="-3"/>
                <w:sz w:val="21"/>
              </w:rPr>
              <w:t>证</w:t>
            </w:r>
            <w:r>
              <w:rPr>
                <w:sz w:val="21"/>
              </w:rPr>
              <w:t>□</w:t>
            </w:r>
            <w:r>
              <w:rPr>
                <w:sz w:val="21"/>
              </w:rPr>
              <w:tab/>
            </w:r>
            <w:r>
              <w:rPr>
                <w:spacing w:val="-3"/>
                <w:sz w:val="21"/>
              </w:rPr>
              <w:t>军</w:t>
            </w:r>
            <w:r>
              <w:rPr>
                <w:sz w:val="21"/>
              </w:rPr>
              <w:t>官</w:t>
            </w:r>
            <w:r>
              <w:rPr>
                <w:spacing w:val="-3"/>
                <w:sz w:val="21"/>
              </w:rPr>
              <w:t>证</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1592" w:type="dxa"/>
            <w:vAlign w:val="center"/>
          </w:tcPr>
          <w:p>
            <w:pPr>
              <w:pStyle w:val="10"/>
              <w:spacing w:before="3"/>
              <w:jc w:val="both"/>
              <w:rPr>
                <w:rFonts w:ascii="黑体"/>
                <w:sz w:val="18"/>
              </w:rPr>
            </w:pPr>
          </w:p>
          <w:p>
            <w:pPr>
              <w:pStyle w:val="10"/>
              <w:ind w:left="355" w:right="346"/>
              <w:jc w:val="both"/>
              <w:rPr>
                <w:rFonts w:hint="eastAsia"/>
                <w:sz w:val="21"/>
                <w:lang w:eastAsia="zh-CN"/>
              </w:rPr>
            </w:pPr>
            <w:r>
              <w:rPr>
                <w:sz w:val="21"/>
              </w:rPr>
              <w:t>所属</w:t>
            </w:r>
            <w:r>
              <w:rPr>
                <w:rFonts w:hint="eastAsia"/>
                <w:sz w:val="21"/>
                <w:lang w:eastAsia="zh-CN"/>
              </w:rPr>
              <w:t>区域</w:t>
            </w:r>
          </w:p>
          <w:p>
            <w:pPr>
              <w:pStyle w:val="10"/>
              <w:ind w:left="355" w:right="346"/>
              <w:jc w:val="both"/>
              <w:rPr>
                <w:rFonts w:hint="eastAsia"/>
                <w:sz w:val="21"/>
                <w:lang w:val="en-US" w:eastAsia="zh-CN"/>
              </w:rPr>
            </w:pPr>
            <w:r>
              <w:rPr>
                <w:rFonts w:hint="eastAsia"/>
                <w:sz w:val="21"/>
                <w:lang w:eastAsia="zh-CN"/>
              </w:rPr>
              <w:t>（所属市州或省直）</w:t>
            </w:r>
          </w:p>
        </w:tc>
        <w:tc>
          <w:tcPr>
            <w:tcW w:w="2271" w:type="dxa"/>
          </w:tcPr>
          <w:p>
            <w:pPr>
              <w:pStyle w:val="10"/>
              <w:rPr>
                <w:rFonts w:ascii="Times New Roman"/>
                <w:sz w:val="20"/>
              </w:rPr>
            </w:pPr>
          </w:p>
        </w:tc>
        <w:tc>
          <w:tcPr>
            <w:tcW w:w="1133" w:type="dxa"/>
            <w:vMerge w:val="continue"/>
            <w:tcBorders>
              <w:top w:val="nil"/>
            </w:tcBorders>
          </w:tcPr>
          <w:p>
            <w:pPr>
              <w:rPr>
                <w:sz w:val="2"/>
                <w:szCs w:val="2"/>
              </w:rPr>
            </w:pPr>
          </w:p>
        </w:tc>
        <w:tc>
          <w:tcPr>
            <w:tcW w:w="1138" w:type="dxa"/>
          </w:tcPr>
          <w:p>
            <w:pPr>
              <w:pStyle w:val="10"/>
              <w:rPr>
                <w:rFonts w:ascii="黑体"/>
                <w:sz w:val="20"/>
              </w:rPr>
            </w:pPr>
          </w:p>
          <w:p>
            <w:pPr>
              <w:pStyle w:val="10"/>
              <w:spacing w:before="3"/>
              <w:rPr>
                <w:rFonts w:ascii="黑体"/>
                <w:sz w:val="18"/>
              </w:rPr>
            </w:pPr>
          </w:p>
          <w:p>
            <w:pPr>
              <w:pStyle w:val="10"/>
              <w:ind w:left="146"/>
              <w:rPr>
                <w:sz w:val="21"/>
              </w:rPr>
            </w:pPr>
            <w:r>
              <w:rPr>
                <w:sz w:val="21"/>
              </w:rPr>
              <w:t>证件号码</w:t>
            </w:r>
          </w:p>
        </w:tc>
        <w:tc>
          <w:tcPr>
            <w:tcW w:w="3346"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592" w:type="dxa"/>
          </w:tcPr>
          <w:p>
            <w:pPr>
              <w:pStyle w:val="10"/>
              <w:rPr>
                <w:rFonts w:ascii="黑体"/>
                <w:sz w:val="20"/>
              </w:rPr>
            </w:pPr>
          </w:p>
          <w:p>
            <w:pPr>
              <w:pStyle w:val="10"/>
              <w:spacing w:before="2"/>
              <w:rPr>
                <w:rFonts w:ascii="黑体"/>
                <w:sz w:val="14"/>
              </w:rPr>
            </w:pPr>
          </w:p>
          <w:p>
            <w:pPr>
              <w:pStyle w:val="10"/>
              <w:ind w:left="355" w:right="346"/>
              <w:jc w:val="center"/>
              <w:rPr>
                <w:sz w:val="21"/>
              </w:rPr>
            </w:pPr>
            <w:r>
              <w:rPr>
                <w:sz w:val="21"/>
              </w:rPr>
              <w:t>学历学位</w:t>
            </w:r>
          </w:p>
        </w:tc>
        <w:tc>
          <w:tcPr>
            <w:tcW w:w="2271" w:type="dxa"/>
          </w:tcPr>
          <w:p>
            <w:pPr>
              <w:pStyle w:val="10"/>
              <w:spacing w:before="77"/>
              <w:ind w:left="107"/>
              <w:rPr>
                <w:sz w:val="21"/>
              </w:rPr>
            </w:pPr>
            <w:r>
              <w:rPr>
                <w:sz w:val="21"/>
              </w:rPr>
              <w:t>博士研究生□ 硕士研</w:t>
            </w:r>
          </w:p>
          <w:p>
            <w:pPr>
              <w:pStyle w:val="10"/>
              <w:tabs>
                <w:tab w:val="left" w:pos="1039"/>
              </w:tabs>
              <w:spacing w:before="1" w:line="360" w:lineRule="atLeast"/>
              <w:ind w:left="107" w:right="96"/>
              <w:rPr>
                <w:sz w:val="21"/>
              </w:rPr>
            </w:pPr>
            <w:r>
              <w:rPr>
                <w:spacing w:val="16"/>
                <w:sz w:val="21"/>
              </w:rPr>
              <w:t>究生</w:t>
            </w:r>
            <w:r>
              <w:rPr>
                <w:sz w:val="21"/>
              </w:rPr>
              <w:t>□</w:t>
            </w:r>
            <w:r>
              <w:rPr>
                <w:sz w:val="21"/>
              </w:rPr>
              <w:tab/>
            </w:r>
            <w:r>
              <w:rPr>
                <w:spacing w:val="16"/>
                <w:sz w:val="21"/>
              </w:rPr>
              <w:t>大学本科</w:t>
            </w:r>
            <w:r>
              <w:rPr>
                <w:spacing w:val="-14"/>
                <w:sz w:val="21"/>
              </w:rPr>
              <w:t xml:space="preserve">□ </w:t>
            </w:r>
            <w:r>
              <w:rPr>
                <w:sz w:val="21"/>
              </w:rPr>
              <w:t>其他□</w:t>
            </w:r>
          </w:p>
        </w:tc>
        <w:tc>
          <w:tcPr>
            <w:tcW w:w="2271" w:type="dxa"/>
            <w:gridSpan w:val="2"/>
          </w:tcPr>
          <w:p>
            <w:pPr>
              <w:pStyle w:val="10"/>
              <w:rPr>
                <w:rFonts w:ascii="黑体"/>
                <w:sz w:val="20"/>
              </w:rPr>
            </w:pPr>
          </w:p>
          <w:p>
            <w:pPr>
              <w:pStyle w:val="10"/>
              <w:spacing w:before="2"/>
              <w:rPr>
                <w:rFonts w:ascii="黑体"/>
                <w:sz w:val="14"/>
              </w:rPr>
            </w:pPr>
          </w:p>
          <w:p>
            <w:pPr>
              <w:pStyle w:val="10"/>
              <w:ind w:left="714"/>
              <w:rPr>
                <w:sz w:val="21"/>
              </w:rPr>
            </w:pPr>
            <w:r>
              <w:rPr>
                <w:sz w:val="21"/>
              </w:rPr>
              <w:t>专业职称</w:t>
            </w:r>
          </w:p>
        </w:tc>
        <w:tc>
          <w:tcPr>
            <w:tcW w:w="3346"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592" w:type="dxa"/>
          </w:tcPr>
          <w:p>
            <w:pPr>
              <w:pStyle w:val="10"/>
              <w:spacing w:before="7"/>
              <w:rPr>
                <w:rFonts w:ascii="黑体"/>
                <w:sz w:val="16"/>
              </w:rPr>
            </w:pPr>
          </w:p>
          <w:p>
            <w:pPr>
              <w:pStyle w:val="10"/>
              <w:ind w:left="355" w:right="346"/>
              <w:jc w:val="center"/>
              <w:rPr>
                <w:sz w:val="21"/>
              </w:rPr>
            </w:pPr>
            <w:r>
              <w:rPr>
                <w:sz w:val="21"/>
              </w:rPr>
              <w:t>工作单位</w:t>
            </w:r>
          </w:p>
        </w:tc>
        <w:tc>
          <w:tcPr>
            <w:tcW w:w="4542" w:type="dxa"/>
            <w:gridSpan w:val="3"/>
          </w:tcPr>
          <w:p>
            <w:pPr>
              <w:pStyle w:val="10"/>
              <w:rPr>
                <w:rFonts w:ascii="Times New Roman"/>
                <w:sz w:val="20"/>
              </w:rPr>
            </w:pPr>
          </w:p>
        </w:tc>
        <w:tc>
          <w:tcPr>
            <w:tcW w:w="862" w:type="dxa"/>
          </w:tcPr>
          <w:p>
            <w:pPr>
              <w:pStyle w:val="10"/>
              <w:spacing w:before="1"/>
              <w:rPr>
                <w:rFonts w:ascii="黑体"/>
                <w:sz w:val="14"/>
              </w:rPr>
            </w:pPr>
          </w:p>
          <w:p>
            <w:pPr>
              <w:pStyle w:val="10"/>
              <w:ind w:left="217"/>
              <w:rPr>
                <w:sz w:val="21"/>
              </w:rPr>
            </w:pPr>
            <w:r>
              <w:rPr>
                <w:sz w:val="21"/>
              </w:rPr>
              <w:t>职务</w:t>
            </w:r>
          </w:p>
        </w:tc>
        <w:tc>
          <w:tcPr>
            <w:tcW w:w="2484"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592" w:type="dxa"/>
          </w:tcPr>
          <w:p>
            <w:pPr>
              <w:pStyle w:val="10"/>
              <w:spacing w:before="10"/>
              <w:rPr>
                <w:rFonts w:ascii="黑体"/>
                <w:sz w:val="16"/>
              </w:rPr>
            </w:pPr>
          </w:p>
          <w:p>
            <w:pPr>
              <w:pStyle w:val="10"/>
              <w:ind w:left="355" w:right="346"/>
              <w:jc w:val="center"/>
              <w:rPr>
                <w:sz w:val="21"/>
              </w:rPr>
            </w:pPr>
            <w:r>
              <w:rPr>
                <w:sz w:val="21"/>
              </w:rPr>
              <w:t>通讯地址</w:t>
            </w:r>
          </w:p>
        </w:tc>
        <w:tc>
          <w:tcPr>
            <w:tcW w:w="7888" w:type="dxa"/>
            <w:gridSpan w:val="6"/>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92" w:type="dxa"/>
          </w:tcPr>
          <w:p>
            <w:pPr>
              <w:pStyle w:val="10"/>
              <w:spacing w:before="7"/>
              <w:rPr>
                <w:rFonts w:ascii="黑体"/>
                <w:sz w:val="16"/>
              </w:rPr>
            </w:pPr>
          </w:p>
          <w:p>
            <w:pPr>
              <w:pStyle w:val="10"/>
              <w:ind w:left="355" w:right="343"/>
              <w:jc w:val="center"/>
              <w:rPr>
                <w:sz w:val="21"/>
              </w:rPr>
            </w:pPr>
            <w:r>
              <w:rPr>
                <w:sz w:val="21"/>
              </w:rPr>
              <w:t>邮编</w:t>
            </w:r>
          </w:p>
        </w:tc>
        <w:tc>
          <w:tcPr>
            <w:tcW w:w="2271" w:type="dxa"/>
          </w:tcPr>
          <w:p>
            <w:pPr>
              <w:pStyle w:val="10"/>
              <w:rPr>
                <w:rFonts w:ascii="Times New Roman"/>
                <w:sz w:val="20"/>
              </w:rPr>
            </w:pPr>
          </w:p>
        </w:tc>
        <w:tc>
          <w:tcPr>
            <w:tcW w:w="2271" w:type="dxa"/>
            <w:gridSpan w:val="2"/>
          </w:tcPr>
          <w:p>
            <w:pPr>
              <w:pStyle w:val="10"/>
              <w:spacing w:before="7"/>
              <w:rPr>
                <w:rFonts w:ascii="黑体"/>
                <w:sz w:val="16"/>
              </w:rPr>
            </w:pPr>
          </w:p>
          <w:p>
            <w:pPr>
              <w:pStyle w:val="10"/>
              <w:ind w:left="714"/>
              <w:rPr>
                <w:sz w:val="21"/>
              </w:rPr>
            </w:pPr>
            <w:r>
              <w:rPr>
                <w:sz w:val="21"/>
              </w:rPr>
              <w:t>电子邮箱</w:t>
            </w:r>
          </w:p>
        </w:tc>
        <w:tc>
          <w:tcPr>
            <w:tcW w:w="3346"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592" w:type="dxa"/>
          </w:tcPr>
          <w:p>
            <w:pPr>
              <w:pStyle w:val="10"/>
              <w:spacing w:before="157"/>
              <w:ind w:left="355" w:right="346"/>
              <w:jc w:val="center"/>
              <w:rPr>
                <w:sz w:val="21"/>
              </w:rPr>
            </w:pPr>
            <w:r>
              <w:rPr>
                <w:sz w:val="21"/>
              </w:rPr>
              <w:t>固定电话</w:t>
            </w:r>
          </w:p>
        </w:tc>
        <w:tc>
          <w:tcPr>
            <w:tcW w:w="2271" w:type="dxa"/>
          </w:tcPr>
          <w:p>
            <w:pPr>
              <w:pStyle w:val="10"/>
              <w:rPr>
                <w:rFonts w:ascii="Times New Roman"/>
                <w:sz w:val="20"/>
              </w:rPr>
            </w:pPr>
          </w:p>
        </w:tc>
        <w:tc>
          <w:tcPr>
            <w:tcW w:w="2271" w:type="dxa"/>
            <w:gridSpan w:val="2"/>
          </w:tcPr>
          <w:p>
            <w:pPr>
              <w:pStyle w:val="10"/>
              <w:spacing w:before="157"/>
              <w:ind w:left="904" w:right="896"/>
              <w:jc w:val="center"/>
              <w:rPr>
                <w:sz w:val="21"/>
              </w:rPr>
            </w:pPr>
            <w:r>
              <w:rPr>
                <w:sz w:val="21"/>
              </w:rPr>
              <w:t>手机</w:t>
            </w:r>
          </w:p>
        </w:tc>
        <w:tc>
          <w:tcPr>
            <w:tcW w:w="3346"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592" w:type="dxa"/>
            <w:vMerge w:val="restart"/>
          </w:tcPr>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spacing w:before="12"/>
              <w:rPr>
                <w:rFonts w:ascii="黑体"/>
                <w:sz w:val="21"/>
              </w:rPr>
            </w:pPr>
          </w:p>
          <w:p>
            <w:pPr>
              <w:pStyle w:val="10"/>
              <w:spacing w:line="278" w:lineRule="auto"/>
              <w:ind w:left="108" w:right="94"/>
              <w:jc w:val="both"/>
              <w:rPr>
                <w:sz w:val="21"/>
              </w:rPr>
            </w:pPr>
            <w:r>
              <w:rPr>
                <w:spacing w:val="15"/>
                <w:sz w:val="21"/>
              </w:rPr>
              <w:t>参加</w:t>
            </w:r>
            <w:r>
              <w:rPr>
                <w:rFonts w:hint="eastAsia"/>
                <w:spacing w:val="15"/>
                <w:sz w:val="21"/>
                <w:lang w:eastAsia="zh-CN"/>
              </w:rPr>
              <w:t>市</w:t>
            </w:r>
            <w:r>
              <w:rPr>
                <w:spacing w:val="15"/>
                <w:sz w:val="21"/>
              </w:rPr>
              <w:t>级以</w:t>
            </w:r>
            <w:r>
              <w:rPr>
                <w:spacing w:val="-18"/>
                <w:sz w:val="21"/>
              </w:rPr>
              <w:t>上展览、演出和</w:t>
            </w:r>
            <w:r>
              <w:rPr>
                <w:spacing w:val="15"/>
                <w:sz w:val="21"/>
              </w:rPr>
              <w:t>比赛的获奖情</w:t>
            </w:r>
            <w:r>
              <w:rPr>
                <w:sz w:val="21"/>
              </w:rPr>
              <w:t>况</w:t>
            </w:r>
          </w:p>
        </w:tc>
        <w:tc>
          <w:tcPr>
            <w:tcW w:w="2271" w:type="dxa"/>
          </w:tcPr>
          <w:p>
            <w:pPr>
              <w:pStyle w:val="10"/>
              <w:spacing w:before="3"/>
              <w:rPr>
                <w:rFonts w:ascii="黑体"/>
                <w:sz w:val="18"/>
              </w:rPr>
            </w:pPr>
          </w:p>
          <w:p>
            <w:pPr>
              <w:pStyle w:val="10"/>
              <w:ind w:left="712"/>
              <w:rPr>
                <w:sz w:val="21"/>
              </w:rPr>
            </w:pPr>
            <w:r>
              <w:rPr>
                <w:sz w:val="21"/>
              </w:rPr>
              <w:t>项目名称</w:t>
            </w:r>
          </w:p>
        </w:tc>
        <w:tc>
          <w:tcPr>
            <w:tcW w:w="1133" w:type="dxa"/>
          </w:tcPr>
          <w:p>
            <w:pPr>
              <w:pStyle w:val="10"/>
              <w:spacing w:before="3"/>
              <w:rPr>
                <w:rFonts w:ascii="黑体"/>
                <w:sz w:val="18"/>
              </w:rPr>
            </w:pPr>
          </w:p>
          <w:p>
            <w:pPr>
              <w:pStyle w:val="10"/>
              <w:ind w:left="145"/>
              <w:rPr>
                <w:sz w:val="21"/>
              </w:rPr>
            </w:pPr>
            <w:r>
              <w:rPr>
                <w:sz w:val="21"/>
              </w:rPr>
              <w:t>所获奖项</w:t>
            </w:r>
          </w:p>
        </w:tc>
        <w:tc>
          <w:tcPr>
            <w:tcW w:w="2911" w:type="dxa"/>
            <w:gridSpan w:val="3"/>
          </w:tcPr>
          <w:p>
            <w:pPr>
              <w:pStyle w:val="10"/>
              <w:spacing w:before="3"/>
              <w:rPr>
                <w:rFonts w:ascii="黑体"/>
                <w:sz w:val="18"/>
              </w:rPr>
            </w:pPr>
          </w:p>
          <w:p>
            <w:pPr>
              <w:pStyle w:val="10"/>
              <w:ind w:left="1015" w:right="1006"/>
              <w:jc w:val="center"/>
              <w:rPr>
                <w:sz w:val="21"/>
              </w:rPr>
            </w:pPr>
            <w:r>
              <w:rPr>
                <w:sz w:val="21"/>
              </w:rPr>
              <w:t>颁奖单位</w:t>
            </w:r>
          </w:p>
        </w:tc>
        <w:tc>
          <w:tcPr>
            <w:tcW w:w="1573" w:type="dxa"/>
          </w:tcPr>
          <w:p>
            <w:pPr>
              <w:pStyle w:val="10"/>
              <w:spacing w:before="3"/>
              <w:rPr>
                <w:rFonts w:ascii="黑体"/>
                <w:sz w:val="18"/>
              </w:rPr>
            </w:pPr>
          </w:p>
          <w:p>
            <w:pPr>
              <w:pStyle w:val="10"/>
              <w:ind w:left="362"/>
              <w:rPr>
                <w:sz w:val="21"/>
              </w:rPr>
            </w:pPr>
            <w:r>
              <w:rPr>
                <w:sz w:val="21"/>
              </w:rPr>
              <w:t>获奖时间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92" w:type="dxa"/>
            <w:vMerge w:val="continue"/>
            <w:tcBorders>
              <w:top w:val="nil"/>
            </w:tcBorders>
          </w:tcPr>
          <w:p>
            <w:pPr>
              <w:rPr>
                <w:sz w:val="2"/>
                <w:szCs w:val="2"/>
              </w:rPr>
            </w:pPr>
          </w:p>
        </w:tc>
        <w:tc>
          <w:tcPr>
            <w:tcW w:w="2271" w:type="dxa"/>
          </w:tcPr>
          <w:p>
            <w:pPr>
              <w:pStyle w:val="10"/>
              <w:rPr>
                <w:rFonts w:ascii="Times New Roman"/>
                <w:sz w:val="20"/>
              </w:rPr>
            </w:pPr>
          </w:p>
        </w:tc>
        <w:tc>
          <w:tcPr>
            <w:tcW w:w="1133" w:type="dxa"/>
          </w:tcPr>
          <w:p>
            <w:pPr>
              <w:pStyle w:val="10"/>
              <w:rPr>
                <w:rFonts w:ascii="Times New Roman"/>
                <w:sz w:val="20"/>
              </w:rPr>
            </w:pPr>
          </w:p>
        </w:tc>
        <w:tc>
          <w:tcPr>
            <w:tcW w:w="2911" w:type="dxa"/>
            <w:gridSpan w:val="3"/>
          </w:tcPr>
          <w:p>
            <w:pPr>
              <w:pStyle w:val="10"/>
              <w:rPr>
                <w:rFonts w:ascii="Times New Roman"/>
                <w:sz w:val="20"/>
              </w:rPr>
            </w:pPr>
          </w:p>
        </w:tc>
        <w:tc>
          <w:tcPr>
            <w:tcW w:w="1573" w:type="dxa"/>
          </w:tcPr>
          <w:p>
            <w:pPr>
              <w:pStyle w:val="10"/>
              <w:spacing w:before="149"/>
              <w:ind w:left="420"/>
              <w:rPr>
                <w:sz w:val="21"/>
              </w:rPr>
            </w:pPr>
            <w:r>
              <w:rPr>
                <w:sz w:val="21"/>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92" w:type="dxa"/>
            <w:vMerge w:val="continue"/>
            <w:tcBorders>
              <w:top w:val="nil"/>
            </w:tcBorders>
          </w:tcPr>
          <w:p>
            <w:pPr>
              <w:rPr>
                <w:sz w:val="2"/>
                <w:szCs w:val="2"/>
              </w:rPr>
            </w:pPr>
          </w:p>
        </w:tc>
        <w:tc>
          <w:tcPr>
            <w:tcW w:w="2271" w:type="dxa"/>
          </w:tcPr>
          <w:p>
            <w:pPr>
              <w:pStyle w:val="10"/>
              <w:rPr>
                <w:rFonts w:ascii="Times New Roman"/>
                <w:sz w:val="20"/>
              </w:rPr>
            </w:pPr>
          </w:p>
        </w:tc>
        <w:tc>
          <w:tcPr>
            <w:tcW w:w="1133" w:type="dxa"/>
          </w:tcPr>
          <w:p>
            <w:pPr>
              <w:pStyle w:val="10"/>
              <w:rPr>
                <w:rFonts w:ascii="Times New Roman"/>
                <w:sz w:val="20"/>
              </w:rPr>
            </w:pPr>
          </w:p>
        </w:tc>
        <w:tc>
          <w:tcPr>
            <w:tcW w:w="2911" w:type="dxa"/>
            <w:gridSpan w:val="3"/>
          </w:tcPr>
          <w:p>
            <w:pPr>
              <w:pStyle w:val="10"/>
              <w:rPr>
                <w:rFonts w:ascii="Times New Roman"/>
                <w:sz w:val="20"/>
              </w:rPr>
            </w:pPr>
          </w:p>
        </w:tc>
        <w:tc>
          <w:tcPr>
            <w:tcW w:w="1573" w:type="dxa"/>
          </w:tcPr>
          <w:p>
            <w:pPr>
              <w:pStyle w:val="10"/>
              <w:spacing w:before="150"/>
              <w:ind w:left="420"/>
              <w:rPr>
                <w:sz w:val="21"/>
              </w:rPr>
            </w:pPr>
            <w:r>
              <w:rPr>
                <w:sz w:val="21"/>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92" w:type="dxa"/>
            <w:vMerge w:val="continue"/>
            <w:tcBorders>
              <w:top w:val="nil"/>
            </w:tcBorders>
          </w:tcPr>
          <w:p>
            <w:pPr>
              <w:rPr>
                <w:sz w:val="2"/>
                <w:szCs w:val="2"/>
              </w:rPr>
            </w:pPr>
          </w:p>
        </w:tc>
        <w:tc>
          <w:tcPr>
            <w:tcW w:w="2271" w:type="dxa"/>
          </w:tcPr>
          <w:p>
            <w:pPr>
              <w:pStyle w:val="10"/>
              <w:rPr>
                <w:rFonts w:ascii="Times New Roman"/>
                <w:sz w:val="20"/>
              </w:rPr>
            </w:pPr>
          </w:p>
        </w:tc>
        <w:tc>
          <w:tcPr>
            <w:tcW w:w="1133" w:type="dxa"/>
          </w:tcPr>
          <w:p>
            <w:pPr>
              <w:pStyle w:val="10"/>
              <w:rPr>
                <w:rFonts w:ascii="Times New Roman"/>
                <w:sz w:val="20"/>
              </w:rPr>
            </w:pPr>
          </w:p>
        </w:tc>
        <w:tc>
          <w:tcPr>
            <w:tcW w:w="2911" w:type="dxa"/>
            <w:gridSpan w:val="3"/>
          </w:tcPr>
          <w:p>
            <w:pPr>
              <w:pStyle w:val="10"/>
              <w:rPr>
                <w:rFonts w:ascii="Times New Roman"/>
                <w:sz w:val="20"/>
              </w:rPr>
            </w:pPr>
          </w:p>
        </w:tc>
        <w:tc>
          <w:tcPr>
            <w:tcW w:w="1573" w:type="dxa"/>
          </w:tcPr>
          <w:p>
            <w:pPr>
              <w:pStyle w:val="10"/>
              <w:spacing w:before="150"/>
              <w:ind w:left="420"/>
              <w:rPr>
                <w:sz w:val="21"/>
              </w:rPr>
            </w:pPr>
            <w:r>
              <w:rPr>
                <w:sz w:val="21"/>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92" w:type="dxa"/>
            <w:vMerge w:val="continue"/>
            <w:tcBorders>
              <w:top w:val="nil"/>
            </w:tcBorders>
          </w:tcPr>
          <w:p>
            <w:pPr>
              <w:rPr>
                <w:sz w:val="2"/>
                <w:szCs w:val="2"/>
              </w:rPr>
            </w:pPr>
          </w:p>
        </w:tc>
        <w:tc>
          <w:tcPr>
            <w:tcW w:w="2271" w:type="dxa"/>
          </w:tcPr>
          <w:p>
            <w:pPr>
              <w:pStyle w:val="10"/>
              <w:rPr>
                <w:rFonts w:ascii="Times New Roman"/>
                <w:sz w:val="20"/>
              </w:rPr>
            </w:pPr>
          </w:p>
        </w:tc>
        <w:tc>
          <w:tcPr>
            <w:tcW w:w="1133" w:type="dxa"/>
          </w:tcPr>
          <w:p>
            <w:pPr>
              <w:pStyle w:val="10"/>
              <w:rPr>
                <w:rFonts w:ascii="Times New Roman"/>
                <w:sz w:val="20"/>
              </w:rPr>
            </w:pPr>
          </w:p>
        </w:tc>
        <w:tc>
          <w:tcPr>
            <w:tcW w:w="2911" w:type="dxa"/>
            <w:gridSpan w:val="3"/>
          </w:tcPr>
          <w:p>
            <w:pPr>
              <w:pStyle w:val="10"/>
              <w:rPr>
                <w:rFonts w:ascii="Times New Roman"/>
                <w:sz w:val="20"/>
              </w:rPr>
            </w:pPr>
          </w:p>
        </w:tc>
        <w:tc>
          <w:tcPr>
            <w:tcW w:w="1573" w:type="dxa"/>
          </w:tcPr>
          <w:p>
            <w:pPr>
              <w:pStyle w:val="10"/>
              <w:spacing w:before="152"/>
              <w:ind w:left="420"/>
              <w:rPr>
                <w:sz w:val="21"/>
              </w:rPr>
            </w:pPr>
            <w:r>
              <w:rPr>
                <w:sz w:val="21"/>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92" w:type="dxa"/>
            <w:vMerge w:val="continue"/>
            <w:tcBorders>
              <w:top w:val="nil"/>
            </w:tcBorders>
          </w:tcPr>
          <w:p>
            <w:pPr>
              <w:rPr>
                <w:sz w:val="2"/>
                <w:szCs w:val="2"/>
              </w:rPr>
            </w:pPr>
          </w:p>
        </w:tc>
        <w:tc>
          <w:tcPr>
            <w:tcW w:w="2271" w:type="dxa"/>
          </w:tcPr>
          <w:p>
            <w:pPr>
              <w:pStyle w:val="10"/>
              <w:rPr>
                <w:rFonts w:ascii="Times New Roman"/>
                <w:sz w:val="20"/>
              </w:rPr>
            </w:pPr>
          </w:p>
        </w:tc>
        <w:tc>
          <w:tcPr>
            <w:tcW w:w="1133" w:type="dxa"/>
          </w:tcPr>
          <w:p>
            <w:pPr>
              <w:pStyle w:val="10"/>
              <w:rPr>
                <w:rFonts w:ascii="Times New Roman"/>
                <w:sz w:val="20"/>
              </w:rPr>
            </w:pPr>
          </w:p>
        </w:tc>
        <w:tc>
          <w:tcPr>
            <w:tcW w:w="2911" w:type="dxa"/>
            <w:gridSpan w:val="3"/>
          </w:tcPr>
          <w:p>
            <w:pPr>
              <w:pStyle w:val="10"/>
              <w:rPr>
                <w:rFonts w:ascii="Times New Roman"/>
                <w:sz w:val="20"/>
              </w:rPr>
            </w:pPr>
          </w:p>
        </w:tc>
        <w:tc>
          <w:tcPr>
            <w:tcW w:w="1573" w:type="dxa"/>
          </w:tcPr>
          <w:p>
            <w:pPr>
              <w:pStyle w:val="10"/>
              <w:spacing w:before="150"/>
              <w:ind w:left="420"/>
              <w:rPr>
                <w:sz w:val="21"/>
              </w:rPr>
            </w:pPr>
            <w:r>
              <w:rPr>
                <w:sz w:val="21"/>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92" w:type="dxa"/>
            <w:vMerge w:val="continue"/>
            <w:tcBorders>
              <w:top w:val="nil"/>
            </w:tcBorders>
          </w:tcPr>
          <w:p>
            <w:pPr>
              <w:rPr>
                <w:sz w:val="2"/>
                <w:szCs w:val="2"/>
              </w:rPr>
            </w:pPr>
          </w:p>
        </w:tc>
        <w:tc>
          <w:tcPr>
            <w:tcW w:w="2271" w:type="dxa"/>
          </w:tcPr>
          <w:p>
            <w:pPr>
              <w:pStyle w:val="10"/>
              <w:rPr>
                <w:rFonts w:ascii="Times New Roman"/>
                <w:sz w:val="20"/>
              </w:rPr>
            </w:pPr>
          </w:p>
        </w:tc>
        <w:tc>
          <w:tcPr>
            <w:tcW w:w="1133" w:type="dxa"/>
          </w:tcPr>
          <w:p>
            <w:pPr>
              <w:pStyle w:val="10"/>
              <w:rPr>
                <w:rFonts w:ascii="Times New Roman"/>
                <w:sz w:val="20"/>
              </w:rPr>
            </w:pPr>
          </w:p>
        </w:tc>
        <w:tc>
          <w:tcPr>
            <w:tcW w:w="2911" w:type="dxa"/>
            <w:gridSpan w:val="3"/>
          </w:tcPr>
          <w:p>
            <w:pPr>
              <w:pStyle w:val="10"/>
              <w:rPr>
                <w:rFonts w:ascii="Times New Roman"/>
                <w:sz w:val="20"/>
              </w:rPr>
            </w:pPr>
          </w:p>
        </w:tc>
        <w:tc>
          <w:tcPr>
            <w:tcW w:w="1573" w:type="dxa"/>
          </w:tcPr>
          <w:p>
            <w:pPr>
              <w:pStyle w:val="10"/>
              <w:spacing w:before="152"/>
              <w:ind w:left="420"/>
              <w:rPr>
                <w:sz w:val="21"/>
              </w:rPr>
            </w:pPr>
            <w:r>
              <w:rPr>
                <w:sz w:val="21"/>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92" w:type="dxa"/>
            <w:vMerge w:val="continue"/>
            <w:tcBorders>
              <w:top w:val="nil"/>
            </w:tcBorders>
          </w:tcPr>
          <w:p>
            <w:pPr>
              <w:rPr>
                <w:sz w:val="2"/>
                <w:szCs w:val="2"/>
              </w:rPr>
            </w:pPr>
          </w:p>
        </w:tc>
        <w:tc>
          <w:tcPr>
            <w:tcW w:w="2271" w:type="dxa"/>
          </w:tcPr>
          <w:p>
            <w:pPr>
              <w:pStyle w:val="10"/>
              <w:rPr>
                <w:rFonts w:ascii="Times New Roman"/>
                <w:sz w:val="20"/>
              </w:rPr>
            </w:pPr>
          </w:p>
        </w:tc>
        <w:tc>
          <w:tcPr>
            <w:tcW w:w="1133" w:type="dxa"/>
          </w:tcPr>
          <w:p>
            <w:pPr>
              <w:pStyle w:val="10"/>
              <w:rPr>
                <w:rFonts w:ascii="Times New Roman"/>
                <w:sz w:val="20"/>
              </w:rPr>
            </w:pPr>
          </w:p>
        </w:tc>
        <w:tc>
          <w:tcPr>
            <w:tcW w:w="2911" w:type="dxa"/>
            <w:gridSpan w:val="3"/>
          </w:tcPr>
          <w:p>
            <w:pPr>
              <w:pStyle w:val="10"/>
              <w:rPr>
                <w:rFonts w:ascii="Times New Roman"/>
                <w:sz w:val="20"/>
              </w:rPr>
            </w:pPr>
          </w:p>
        </w:tc>
        <w:tc>
          <w:tcPr>
            <w:tcW w:w="1573" w:type="dxa"/>
          </w:tcPr>
          <w:p>
            <w:pPr>
              <w:pStyle w:val="10"/>
              <w:spacing w:before="150"/>
              <w:ind w:left="420"/>
              <w:rPr>
                <w:sz w:val="21"/>
              </w:rPr>
            </w:pPr>
            <w:r>
              <w:rPr>
                <w:sz w:val="21"/>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92" w:type="dxa"/>
            <w:vMerge w:val="continue"/>
            <w:tcBorders>
              <w:top w:val="nil"/>
            </w:tcBorders>
          </w:tcPr>
          <w:p>
            <w:pPr>
              <w:rPr>
                <w:sz w:val="2"/>
                <w:szCs w:val="2"/>
              </w:rPr>
            </w:pPr>
          </w:p>
        </w:tc>
        <w:tc>
          <w:tcPr>
            <w:tcW w:w="2271" w:type="dxa"/>
          </w:tcPr>
          <w:p>
            <w:pPr>
              <w:pStyle w:val="10"/>
              <w:rPr>
                <w:rFonts w:ascii="Times New Roman"/>
                <w:sz w:val="20"/>
              </w:rPr>
            </w:pPr>
          </w:p>
        </w:tc>
        <w:tc>
          <w:tcPr>
            <w:tcW w:w="1133" w:type="dxa"/>
          </w:tcPr>
          <w:p>
            <w:pPr>
              <w:pStyle w:val="10"/>
              <w:rPr>
                <w:rFonts w:ascii="Times New Roman"/>
                <w:sz w:val="20"/>
              </w:rPr>
            </w:pPr>
          </w:p>
        </w:tc>
        <w:tc>
          <w:tcPr>
            <w:tcW w:w="2911" w:type="dxa"/>
            <w:gridSpan w:val="3"/>
          </w:tcPr>
          <w:p>
            <w:pPr>
              <w:pStyle w:val="10"/>
              <w:rPr>
                <w:rFonts w:ascii="Times New Roman"/>
                <w:sz w:val="20"/>
              </w:rPr>
            </w:pPr>
          </w:p>
        </w:tc>
        <w:tc>
          <w:tcPr>
            <w:tcW w:w="1573" w:type="dxa"/>
          </w:tcPr>
          <w:p>
            <w:pPr>
              <w:pStyle w:val="10"/>
              <w:spacing w:before="150"/>
              <w:ind w:left="420"/>
              <w:rPr>
                <w:sz w:val="21"/>
              </w:rPr>
            </w:pPr>
            <w:r>
              <w:rPr>
                <w:sz w:val="21"/>
              </w:rPr>
              <w:t>年 月</w:t>
            </w:r>
          </w:p>
        </w:tc>
      </w:tr>
    </w:tbl>
    <w:p>
      <w:pPr>
        <w:spacing w:after="0"/>
        <w:rPr>
          <w:sz w:val="21"/>
        </w:rPr>
        <w:sectPr>
          <w:pgSz w:w="11910" w:h="16840"/>
          <w:pgMar w:top="1580" w:right="1100" w:bottom="1180" w:left="1020" w:header="0" w:footer="996" w:gutter="0"/>
        </w:sectPr>
      </w:pPr>
    </w:p>
    <w:p>
      <w:pPr>
        <w:pStyle w:val="4"/>
        <w:rPr>
          <w:rFonts w:ascii="黑体"/>
          <w:sz w:val="20"/>
        </w:rPr>
      </w:pPr>
      <w:r>
        <mc:AlternateContent>
          <mc:Choice Requires="wpg">
            <w:drawing>
              <wp:anchor distT="0" distB="0" distL="114300" distR="114300" simplePos="0" relativeHeight="503282688" behindDoc="1" locked="0" layoutInCell="1" allowOverlap="1">
                <wp:simplePos x="0" y="0"/>
                <wp:positionH relativeFrom="page">
                  <wp:posOffset>900430</wp:posOffset>
                </wp:positionH>
                <wp:positionV relativeFrom="page">
                  <wp:posOffset>1331595</wp:posOffset>
                </wp:positionV>
                <wp:extent cx="5824220" cy="8016240"/>
                <wp:effectExtent l="1270" t="1270" r="3810" b="2540"/>
                <wp:wrapNone/>
                <wp:docPr id="5" name="组合 2"/>
                <wp:cNvGraphicFramePr/>
                <a:graphic xmlns:a="http://schemas.openxmlformats.org/drawingml/2006/main">
                  <a:graphicData uri="http://schemas.microsoft.com/office/word/2010/wordprocessingGroup">
                    <wpg:wgp>
                      <wpg:cNvGrpSpPr/>
                      <wpg:grpSpPr>
                        <a:xfrm>
                          <a:off x="0" y="0"/>
                          <a:ext cx="5824220" cy="8016240"/>
                          <a:chOff x="1419" y="2098"/>
                          <a:chExt cx="9172" cy="12624"/>
                        </a:xfrm>
                      </wpg:grpSpPr>
                      <wps:wsp>
                        <wps:cNvPr id="1" name="直线 3"/>
                        <wps:cNvCnPr/>
                        <wps:spPr>
                          <a:xfrm>
                            <a:off x="1428" y="2103"/>
                            <a:ext cx="9153" cy="0"/>
                          </a:xfrm>
                          <a:prstGeom prst="line">
                            <a:avLst/>
                          </a:prstGeom>
                          <a:ln w="6096" cap="flat" cmpd="sng">
                            <a:solidFill>
                              <a:srgbClr val="000000"/>
                            </a:solidFill>
                            <a:prstDash val="solid"/>
                            <a:headEnd type="none" w="med" len="med"/>
                            <a:tailEnd type="none" w="med" len="med"/>
                          </a:ln>
                        </wps:spPr>
                        <wps:bodyPr upright="1"/>
                      </wps:wsp>
                      <wps:wsp>
                        <wps:cNvPr id="2" name="直线 4"/>
                        <wps:cNvCnPr/>
                        <wps:spPr>
                          <a:xfrm>
                            <a:off x="1424" y="2098"/>
                            <a:ext cx="0" cy="12624"/>
                          </a:xfrm>
                          <a:prstGeom prst="line">
                            <a:avLst/>
                          </a:prstGeom>
                          <a:ln w="6096" cap="flat" cmpd="sng">
                            <a:solidFill>
                              <a:srgbClr val="000000"/>
                            </a:solidFill>
                            <a:prstDash val="solid"/>
                            <a:headEnd type="none" w="med" len="med"/>
                            <a:tailEnd type="none" w="med" len="med"/>
                          </a:ln>
                        </wps:spPr>
                        <wps:bodyPr upright="1"/>
                      </wps:wsp>
                      <wps:wsp>
                        <wps:cNvPr id="3" name="直线 5"/>
                        <wps:cNvCnPr/>
                        <wps:spPr>
                          <a:xfrm>
                            <a:off x="1428" y="14717"/>
                            <a:ext cx="9153" cy="0"/>
                          </a:xfrm>
                          <a:prstGeom prst="line">
                            <a:avLst/>
                          </a:prstGeom>
                          <a:ln w="6096" cap="flat" cmpd="sng">
                            <a:solidFill>
                              <a:srgbClr val="000000"/>
                            </a:solidFill>
                            <a:prstDash val="solid"/>
                            <a:headEnd type="none" w="med" len="med"/>
                            <a:tailEnd type="none" w="med" len="med"/>
                          </a:ln>
                        </wps:spPr>
                        <wps:bodyPr upright="1"/>
                      </wps:wsp>
                      <wps:wsp>
                        <wps:cNvPr id="4" name="直线 6"/>
                        <wps:cNvCnPr/>
                        <wps:spPr>
                          <a:xfrm>
                            <a:off x="10586" y="2098"/>
                            <a:ext cx="0" cy="12624"/>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70.9pt;margin-top:104.85pt;height:631.2pt;width:458.6pt;mso-position-horizontal-relative:page;mso-position-vertical-relative:page;z-index:-33792;mso-width-relative:page;mso-height-relative:page;" coordorigin="1419,2098" coordsize="9172,12624" o:gfxdata="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5/6/1toAAAANAQAADwAAAAAAAAABACAAAAAi&#10;AAAAZHJzL2Rvd25yZXYueG1sUEsBAhQAFAAAAAgAh07iQPcTz/SzAgAAxgoAAA4AAAAAAAAAAQAg&#10;AAAAKQEAAGRycy9lMm9Eb2MueG1sUEsFBgAAAAAGAAYAWQEAAE4GAAAAAA==&#10;">
                <o:lock v:ext="edit" aspectratio="f"/>
                <v:line id="直线 3" o:spid="_x0000_s1026" o:spt="20" style="position:absolute;left:1428;top:2103;height:0;width:9153;" filled="f" stroked="t" coordsize="21600,21600" o:gfxdata="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bmoJugAAANo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 o:spid="_x0000_s1026" o:spt="20" style="position:absolute;left:1424;top:2098;height:12624;width:0;"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 o:spid="_x0000_s1026" o:spt="20" style="position:absolute;left:1428;top:14717;height:0;width:9153;"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6" o:spid="_x0000_s1026" o:spt="20" style="position:absolute;left:10586;top:2098;height:12624;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p>
    <w:p>
      <w:pPr>
        <w:pStyle w:val="4"/>
        <w:spacing w:before="12"/>
        <w:rPr>
          <w:rFonts w:ascii="黑体"/>
          <w:sz w:val="15"/>
        </w:rPr>
      </w:pPr>
    </w:p>
    <w:p>
      <w:pPr>
        <w:spacing w:before="71"/>
        <w:ind w:left="511" w:right="0" w:firstLine="0"/>
        <w:jc w:val="left"/>
        <w:rPr>
          <w:sz w:val="21"/>
        </w:rPr>
      </w:pPr>
      <w:r>
        <w:rPr>
          <w:sz w:val="21"/>
        </w:rPr>
        <w:t>申报主体艺术简介（不超过 500 字）</w:t>
      </w:r>
    </w:p>
    <w:p>
      <w:pPr>
        <w:spacing w:after="0"/>
        <w:jc w:val="left"/>
        <w:rPr>
          <w:sz w:val="21"/>
        </w:rPr>
        <w:sectPr>
          <w:pgSz w:w="11910" w:h="16840"/>
          <w:pgMar w:top="1580" w:right="1100" w:bottom="1180" w:left="1020" w:header="0" w:footer="996" w:gutter="0"/>
        </w:sectPr>
      </w:pPr>
    </w:p>
    <w:p>
      <w:pPr>
        <w:numPr>
          <w:ilvl w:val="0"/>
          <w:numId w:val="0"/>
        </w:numPr>
        <w:ind w:right="0" w:rightChars="0"/>
        <w:rPr>
          <w:rFonts w:hint="eastAsia"/>
          <w:lang w:eastAsia="zh-CN"/>
        </w:rPr>
      </w:pPr>
    </w:p>
    <w:p>
      <w:pPr>
        <w:pStyle w:val="2"/>
        <w:ind w:left="569"/>
      </w:pPr>
      <w:r>
        <w:t>二、数据表</w:t>
      </w:r>
    </w:p>
    <w:p>
      <w:pPr>
        <w:pStyle w:val="4"/>
        <w:rPr>
          <w:rFonts w:ascii="黑体"/>
          <w:sz w:val="20"/>
        </w:rPr>
      </w:pPr>
    </w:p>
    <w:p>
      <w:pPr>
        <w:pStyle w:val="4"/>
        <w:spacing w:before="11" w:after="1"/>
        <w:rPr>
          <w:rFonts w:ascii="黑体"/>
          <w:sz w:val="11"/>
        </w:rPr>
      </w:pPr>
    </w:p>
    <w:tbl>
      <w:tblPr>
        <w:tblStyle w:val="6"/>
        <w:tblW w:w="0" w:type="auto"/>
        <w:tblInd w:w="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6"/>
        <w:gridCol w:w="2592"/>
        <w:gridCol w:w="4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36" w:type="dxa"/>
          </w:tcPr>
          <w:p>
            <w:pPr>
              <w:pStyle w:val="10"/>
              <w:spacing w:before="8"/>
              <w:rPr>
                <w:rFonts w:ascii="黑体"/>
                <w:sz w:val="15"/>
              </w:rPr>
            </w:pPr>
          </w:p>
          <w:p>
            <w:pPr>
              <w:pStyle w:val="10"/>
              <w:ind w:left="369" w:right="359"/>
              <w:jc w:val="center"/>
              <w:rPr>
                <w:sz w:val="21"/>
              </w:rPr>
            </w:pPr>
            <w:r>
              <w:rPr>
                <w:sz w:val="21"/>
              </w:rPr>
              <w:t>项目名称</w:t>
            </w:r>
          </w:p>
        </w:tc>
        <w:tc>
          <w:tcPr>
            <w:tcW w:w="704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1536" w:type="dxa"/>
          </w:tcPr>
          <w:p>
            <w:pPr>
              <w:pStyle w:val="10"/>
              <w:spacing w:before="1"/>
              <w:rPr>
                <w:rFonts w:ascii="黑体"/>
                <w:sz w:val="26"/>
              </w:rPr>
            </w:pPr>
          </w:p>
          <w:p>
            <w:pPr>
              <w:pStyle w:val="10"/>
              <w:ind w:left="368" w:right="360"/>
              <w:jc w:val="center"/>
              <w:rPr>
                <w:sz w:val="21"/>
              </w:rPr>
            </w:pPr>
            <w:r>
              <w:rPr>
                <w:sz w:val="21"/>
              </w:rPr>
              <w:t>艺术门类</w:t>
            </w:r>
          </w:p>
        </w:tc>
        <w:tc>
          <w:tcPr>
            <w:tcW w:w="7043" w:type="dxa"/>
            <w:gridSpan w:val="2"/>
          </w:tcPr>
          <w:p>
            <w:pPr>
              <w:pStyle w:val="10"/>
              <w:spacing w:before="22"/>
              <w:ind w:left="108"/>
              <w:rPr>
                <w:sz w:val="21"/>
              </w:rPr>
            </w:pPr>
            <w:r>
              <w:rPr>
                <w:sz w:val="21"/>
              </w:rPr>
              <w:t>戏剧编剧（戏曲、话剧、歌剧、音乐剧、儿童剧、木偶戏、皮影戏）□</w:t>
            </w:r>
          </w:p>
          <w:p>
            <w:pPr>
              <w:pStyle w:val="10"/>
              <w:tabs>
                <w:tab w:val="left" w:pos="1371"/>
                <w:tab w:val="left" w:pos="2628"/>
              </w:tabs>
              <w:spacing w:before="2" w:line="310" w:lineRule="atLeast"/>
              <w:ind w:left="108" w:right="-15"/>
              <w:rPr>
                <w:spacing w:val="3"/>
                <w:sz w:val="21"/>
              </w:rPr>
            </w:pPr>
            <w:r>
              <w:rPr>
                <w:sz w:val="21"/>
              </w:rPr>
              <w:t>曲艺</w:t>
            </w:r>
            <w:r>
              <w:rPr>
                <w:spacing w:val="-3"/>
                <w:sz w:val="21"/>
              </w:rPr>
              <w:t>文</w:t>
            </w:r>
            <w:r>
              <w:rPr>
                <w:sz w:val="21"/>
              </w:rPr>
              <w:t>本□</w:t>
            </w:r>
            <w:r>
              <w:rPr>
                <w:sz w:val="21"/>
              </w:rPr>
              <w:tab/>
            </w:r>
            <w:r>
              <w:rPr>
                <w:spacing w:val="-3"/>
                <w:sz w:val="21"/>
              </w:rPr>
              <w:t>音</w:t>
            </w:r>
            <w:r>
              <w:rPr>
                <w:sz w:val="21"/>
              </w:rPr>
              <w:t>乐</w:t>
            </w:r>
            <w:r>
              <w:rPr>
                <w:spacing w:val="-3"/>
                <w:sz w:val="21"/>
              </w:rPr>
              <w:t>作</w:t>
            </w:r>
            <w:r>
              <w:rPr>
                <w:sz w:val="21"/>
              </w:rPr>
              <w:t>曲□</w:t>
            </w:r>
            <w:r>
              <w:rPr>
                <w:sz w:val="21"/>
              </w:rPr>
              <w:tab/>
            </w:r>
            <w:r>
              <w:rPr>
                <w:sz w:val="21"/>
              </w:rPr>
              <w:t>舞</w:t>
            </w:r>
            <w:r>
              <w:rPr>
                <w:spacing w:val="-3"/>
                <w:sz w:val="21"/>
              </w:rPr>
              <w:t>蹈</w:t>
            </w:r>
            <w:r>
              <w:rPr>
                <w:sz w:val="21"/>
              </w:rPr>
              <w:t>舞</w:t>
            </w:r>
            <w:r>
              <w:rPr>
                <w:spacing w:val="-3"/>
                <w:sz w:val="21"/>
              </w:rPr>
              <w:t>剧</w:t>
            </w:r>
            <w:r>
              <w:rPr>
                <w:sz w:val="21"/>
              </w:rPr>
              <w:t>编</w:t>
            </w:r>
            <w:r>
              <w:rPr>
                <w:spacing w:val="-3"/>
                <w:sz w:val="21"/>
              </w:rPr>
              <w:t>导</w:t>
            </w:r>
            <w:r>
              <w:rPr>
                <w:sz w:val="21"/>
              </w:rPr>
              <w:t>□</w:t>
            </w:r>
            <w:r>
              <w:rPr>
                <w:spacing w:val="22"/>
                <w:sz w:val="21"/>
              </w:rPr>
              <w:t xml:space="preserve"> </w:t>
            </w:r>
            <w:r>
              <w:rPr>
                <w:spacing w:val="-3"/>
                <w:sz w:val="21"/>
              </w:rPr>
              <w:t>美</w:t>
            </w:r>
            <w:r>
              <w:rPr>
                <w:sz w:val="21"/>
              </w:rPr>
              <w:t>术</w:t>
            </w:r>
            <w:r>
              <w:rPr>
                <w:spacing w:val="-3"/>
                <w:sz w:val="21"/>
              </w:rPr>
              <w:t>创</w:t>
            </w:r>
            <w:r>
              <w:rPr>
                <w:spacing w:val="-48"/>
                <w:sz w:val="21"/>
              </w:rPr>
              <w:t>作</w:t>
            </w:r>
            <w:r>
              <w:rPr>
                <w:spacing w:val="-3"/>
                <w:sz w:val="21"/>
              </w:rPr>
              <w:t>（</w:t>
            </w:r>
            <w:r>
              <w:rPr>
                <w:sz w:val="21"/>
              </w:rPr>
              <w:t>国</w:t>
            </w:r>
            <w:r>
              <w:rPr>
                <w:spacing w:val="-3"/>
                <w:sz w:val="21"/>
              </w:rPr>
              <w:t>画</w:t>
            </w:r>
            <w:r>
              <w:rPr>
                <w:spacing w:val="-50"/>
                <w:sz w:val="21"/>
              </w:rPr>
              <w:t>、</w:t>
            </w:r>
            <w:r>
              <w:rPr>
                <w:sz w:val="21"/>
              </w:rPr>
              <w:t>油</w:t>
            </w:r>
            <w:r>
              <w:rPr>
                <w:spacing w:val="-3"/>
                <w:sz w:val="21"/>
              </w:rPr>
              <w:t>画</w:t>
            </w:r>
            <w:r>
              <w:rPr>
                <w:spacing w:val="-51"/>
                <w:sz w:val="21"/>
              </w:rPr>
              <w:t>、</w:t>
            </w:r>
            <w:r>
              <w:rPr>
                <w:sz w:val="21"/>
              </w:rPr>
              <w:t>版</w:t>
            </w:r>
            <w:r>
              <w:rPr>
                <w:spacing w:val="-3"/>
                <w:sz w:val="21"/>
              </w:rPr>
              <w:t>画、</w:t>
            </w:r>
            <w:r>
              <w:rPr>
                <w:sz w:val="21"/>
              </w:rPr>
              <w:t>雕塑</w:t>
            </w:r>
            <w:r>
              <w:rPr>
                <w:spacing w:val="-3"/>
                <w:sz w:val="21"/>
              </w:rPr>
              <w:t>、</w:t>
            </w:r>
            <w:r>
              <w:rPr>
                <w:sz w:val="21"/>
              </w:rPr>
              <w:t>水彩（</w:t>
            </w:r>
            <w:r>
              <w:rPr>
                <w:spacing w:val="-3"/>
                <w:sz w:val="21"/>
              </w:rPr>
              <w:t>粉</w:t>
            </w:r>
            <w:r>
              <w:rPr>
                <w:sz w:val="21"/>
              </w:rPr>
              <w:t>）</w:t>
            </w:r>
            <w:r>
              <w:rPr>
                <w:spacing w:val="-3"/>
                <w:sz w:val="21"/>
              </w:rPr>
              <w:t>画</w:t>
            </w:r>
            <w:r>
              <w:rPr>
                <w:sz w:val="21"/>
              </w:rPr>
              <w:t>）□</w:t>
            </w:r>
            <w:r>
              <w:rPr>
                <w:spacing w:val="-1"/>
                <w:sz w:val="21"/>
              </w:rPr>
              <w:t xml:space="preserve"> </w:t>
            </w:r>
            <w:r>
              <w:rPr>
                <w:sz w:val="21"/>
              </w:rPr>
              <w:t>书法</w:t>
            </w:r>
            <w:r>
              <w:rPr>
                <w:spacing w:val="-3"/>
                <w:sz w:val="21"/>
              </w:rPr>
              <w:t>、</w:t>
            </w:r>
            <w:r>
              <w:rPr>
                <w:sz w:val="21"/>
              </w:rPr>
              <w:t>篆</w:t>
            </w:r>
            <w:r>
              <w:rPr>
                <w:spacing w:val="-3"/>
                <w:sz w:val="21"/>
              </w:rPr>
              <w:t>刻</w:t>
            </w:r>
            <w:r>
              <w:rPr>
                <w:sz w:val="21"/>
              </w:rPr>
              <w:t>创</w:t>
            </w:r>
            <w:r>
              <w:rPr>
                <w:spacing w:val="-3"/>
                <w:sz w:val="21"/>
              </w:rPr>
              <w:t>作</w:t>
            </w:r>
            <w:r>
              <w:rPr>
                <w:sz w:val="21"/>
              </w:rPr>
              <w:t>□</w:t>
            </w:r>
            <w:r>
              <w:rPr>
                <w:spacing w:val="2"/>
                <w:sz w:val="21"/>
              </w:rPr>
              <w:t xml:space="preserve"> </w:t>
            </w:r>
            <w:r>
              <w:rPr>
                <w:sz w:val="21"/>
              </w:rPr>
              <w:t>摄</w:t>
            </w:r>
            <w:r>
              <w:rPr>
                <w:spacing w:val="-3"/>
                <w:sz w:val="21"/>
              </w:rPr>
              <w:t>影创</w:t>
            </w:r>
            <w:r>
              <w:rPr>
                <w:sz w:val="21"/>
              </w:rPr>
              <w:t>作□</w:t>
            </w:r>
            <w:r>
              <w:rPr>
                <w:spacing w:val="3"/>
                <w:sz w:val="21"/>
              </w:rPr>
              <w:t xml:space="preserve"> </w:t>
            </w:r>
          </w:p>
          <w:p>
            <w:pPr>
              <w:pStyle w:val="10"/>
              <w:tabs>
                <w:tab w:val="left" w:pos="1371"/>
                <w:tab w:val="left" w:pos="2628"/>
              </w:tabs>
              <w:spacing w:before="2" w:line="310" w:lineRule="atLeast"/>
              <w:ind w:left="108" w:right="-15"/>
              <w:rPr>
                <w:rFonts w:hint="eastAsia" w:eastAsia="宋体"/>
                <w:sz w:val="21"/>
                <w:lang w:val="en-US" w:eastAsia="zh-CN"/>
              </w:rPr>
            </w:pPr>
            <w:r>
              <w:rPr>
                <w:sz w:val="21"/>
              </w:rPr>
              <w:t>工</w:t>
            </w:r>
            <w:r>
              <w:rPr>
                <w:spacing w:val="-3"/>
                <w:sz w:val="21"/>
              </w:rPr>
              <w:t>艺</w:t>
            </w:r>
            <w:r>
              <w:rPr>
                <w:sz w:val="21"/>
              </w:rPr>
              <w:t>美</w:t>
            </w:r>
            <w:r>
              <w:rPr>
                <w:spacing w:val="-3"/>
                <w:sz w:val="21"/>
              </w:rPr>
              <w:t>术</w:t>
            </w:r>
            <w:r>
              <w:rPr>
                <w:sz w:val="21"/>
              </w:rPr>
              <w:t>创</w:t>
            </w:r>
            <w:r>
              <w:rPr>
                <w:spacing w:val="-3"/>
                <w:sz w:val="21"/>
              </w:rPr>
              <w:t>作</w:t>
            </w:r>
            <w:r>
              <w:rPr>
                <w:sz w:val="21"/>
              </w:rPr>
              <w:t>□</w:t>
            </w:r>
            <w:r>
              <w:rPr>
                <w:rFonts w:hint="eastAsia"/>
                <w:sz w:val="21"/>
                <w:lang w:val="en-US" w:eastAsia="zh-CN"/>
              </w:rPr>
              <w:t xml:space="preserve"> </w:t>
            </w:r>
            <w:r>
              <w:rPr>
                <w:rFonts w:hint="eastAsia"/>
                <w:sz w:val="21"/>
                <w:lang w:eastAsia="zh-CN"/>
              </w:rPr>
              <w:t>表演人才</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36" w:type="dxa"/>
            <w:tcBorders>
              <w:bottom w:val="single" w:color="000000" w:sz="6" w:space="0"/>
            </w:tcBorders>
          </w:tcPr>
          <w:p>
            <w:pPr>
              <w:pStyle w:val="10"/>
              <w:spacing w:before="164"/>
              <w:ind w:left="369" w:right="357"/>
              <w:jc w:val="center"/>
              <w:rPr>
                <w:sz w:val="21"/>
              </w:rPr>
            </w:pPr>
            <w:r>
              <w:rPr>
                <w:sz w:val="21"/>
              </w:rPr>
              <w:t>关键词</w:t>
            </w:r>
          </w:p>
        </w:tc>
        <w:tc>
          <w:tcPr>
            <w:tcW w:w="7043" w:type="dxa"/>
            <w:gridSpan w:val="2"/>
            <w:tcBorders>
              <w:bottom w:val="single" w:color="000000" w:sz="6" w:space="0"/>
            </w:tcBorders>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536" w:type="dxa"/>
            <w:vMerge w:val="restart"/>
            <w:tcBorders>
              <w:top w:val="single" w:color="000000" w:sz="6" w:space="0"/>
            </w:tcBorders>
          </w:tcPr>
          <w:p>
            <w:pPr>
              <w:pStyle w:val="10"/>
              <w:rPr>
                <w:rFonts w:ascii="黑体"/>
                <w:sz w:val="20"/>
              </w:rPr>
            </w:pPr>
          </w:p>
          <w:p>
            <w:pPr>
              <w:pStyle w:val="10"/>
              <w:rPr>
                <w:rFonts w:ascii="黑体"/>
                <w:sz w:val="20"/>
              </w:rPr>
            </w:pPr>
          </w:p>
          <w:p>
            <w:pPr>
              <w:pStyle w:val="10"/>
              <w:rPr>
                <w:rFonts w:ascii="黑体"/>
                <w:sz w:val="20"/>
              </w:rPr>
            </w:pPr>
          </w:p>
          <w:p>
            <w:pPr>
              <w:pStyle w:val="10"/>
              <w:spacing w:before="3"/>
              <w:rPr>
                <w:rFonts w:ascii="黑体"/>
                <w:sz w:val="28"/>
              </w:rPr>
            </w:pPr>
          </w:p>
          <w:p>
            <w:pPr>
              <w:pStyle w:val="10"/>
              <w:ind w:left="319"/>
              <w:rPr>
                <w:sz w:val="21"/>
              </w:rPr>
            </w:pPr>
            <w:r>
              <w:rPr>
                <w:sz w:val="21"/>
              </w:rPr>
              <w:t>推荐单位</w:t>
            </w:r>
          </w:p>
        </w:tc>
        <w:tc>
          <w:tcPr>
            <w:tcW w:w="2592" w:type="dxa"/>
            <w:tcBorders>
              <w:top w:val="single" w:color="000000" w:sz="6" w:space="0"/>
            </w:tcBorders>
          </w:tcPr>
          <w:p>
            <w:pPr>
              <w:pStyle w:val="10"/>
              <w:spacing w:before="176"/>
              <w:ind w:left="116" w:right="107"/>
              <w:jc w:val="center"/>
              <w:rPr>
                <w:sz w:val="21"/>
              </w:rPr>
            </w:pPr>
            <w:r>
              <w:rPr>
                <w:sz w:val="21"/>
              </w:rPr>
              <w:t>单位名称</w:t>
            </w:r>
          </w:p>
        </w:tc>
        <w:tc>
          <w:tcPr>
            <w:tcW w:w="4451" w:type="dxa"/>
            <w:tcBorders>
              <w:top w:val="single" w:color="000000" w:sz="6" w:space="0"/>
            </w:tcBorders>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36" w:type="dxa"/>
            <w:vMerge w:val="continue"/>
          </w:tcPr>
          <w:p>
            <w:pPr>
              <w:rPr>
                <w:sz w:val="2"/>
                <w:szCs w:val="2"/>
              </w:rPr>
            </w:pPr>
          </w:p>
        </w:tc>
        <w:tc>
          <w:tcPr>
            <w:tcW w:w="2592" w:type="dxa"/>
          </w:tcPr>
          <w:p>
            <w:pPr>
              <w:pStyle w:val="10"/>
              <w:spacing w:before="1"/>
              <w:rPr>
                <w:rFonts w:ascii="黑体"/>
                <w:sz w:val="14"/>
              </w:rPr>
            </w:pPr>
          </w:p>
          <w:p>
            <w:pPr>
              <w:pStyle w:val="10"/>
              <w:ind w:left="116" w:right="107"/>
              <w:jc w:val="center"/>
              <w:rPr>
                <w:sz w:val="21"/>
              </w:rPr>
            </w:pPr>
            <w:r>
              <w:rPr>
                <w:sz w:val="21"/>
              </w:rPr>
              <w:t>单位地址</w:t>
            </w:r>
          </w:p>
        </w:tc>
        <w:tc>
          <w:tcPr>
            <w:tcW w:w="4451"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36" w:type="dxa"/>
            <w:vMerge w:val="continue"/>
          </w:tcPr>
          <w:p>
            <w:pPr>
              <w:rPr>
                <w:sz w:val="2"/>
                <w:szCs w:val="2"/>
              </w:rPr>
            </w:pPr>
          </w:p>
        </w:tc>
        <w:tc>
          <w:tcPr>
            <w:tcW w:w="2592" w:type="dxa"/>
          </w:tcPr>
          <w:p>
            <w:pPr>
              <w:pStyle w:val="10"/>
              <w:spacing w:before="25"/>
              <w:ind w:left="116" w:right="107"/>
              <w:jc w:val="center"/>
              <w:rPr>
                <w:sz w:val="21"/>
              </w:rPr>
            </w:pPr>
            <w:r>
              <w:rPr>
                <w:sz w:val="21"/>
              </w:rPr>
              <w:t>单位负责人姓名</w:t>
            </w:r>
          </w:p>
        </w:tc>
        <w:tc>
          <w:tcPr>
            <w:tcW w:w="4451"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36" w:type="dxa"/>
            <w:vMerge w:val="continue"/>
          </w:tcPr>
          <w:p>
            <w:pPr>
              <w:rPr>
                <w:sz w:val="2"/>
                <w:szCs w:val="2"/>
              </w:rPr>
            </w:pPr>
          </w:p>
        </w:tc>
        <w:tc>
          <w:tcPr>
            <w:tcW w:w="2592" w:type="dxa"/>
            <w:tcBorders>
              <w:bottom w:val="single" w:color="000000" w:sz="6" w:space="0"/>
            </w:tcBorders>
          </w:tcPr>
          <w:p>
            <w:pPr>
              <w:pStyle w:val="10"/>
              <w:spacing w:before="178"/>
              <w:ind w:left="116" w:right="107"/>
              <w:jc w:val="center"/>
              <w:rPr>
                <w:sz w:val="21"/>
              </w:rPr>
            </w:pPr>
            <w:r>
              <w:rPr>
                <w:rFonts w:hint="eastAsia"/>
                <w:sz w:val="21"/>
                <w:lang w:eastAsia="zh-CN"/>
              </w:rPr>
              <w:t>单位</w:t>
            </w:r>
            <w:r>
              <w:rPr>
                <w:sz w:val="21"/>
              </w:rPr>
              <w:t>联系电话</w:t>
            </w:r>
          </w:p>
        </w:tc>
        <w:tc>
          <w:tcPr>
            <w:tcW w:w="4451" w:type="dxa"/>
            <w:tcBorders>
              <w:bottom w:val="single" w:color="000000" w:sz="6" w:space="0"/>
            </w:tcBorders>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536" w:type="dxa"/>
            <w:vMerge w:val="continue"/>
          </w:tcPr>
          <w:p>
            <w:pPr>
              <w:rPr>
                <w:sz w:val="2"/>
                <w:szCs w:val="2"/>
              </w:rPr>
            </w:pPr>
          </w:p>
        </w:tc>
        <w:tc>
          <w:tcPr>
            <w:tcW w:w="2592" w:type="dxa"/>
            <w:tcBorders>
              <w:bottom w:val="single" w:color="000000" w:sz="6" w:space="0"/>
            </w:tcBorders>
          </w:tcPr>
          <w:p>
            <w:pPr>
              <w:pStyle w:val="10"/>
              <w:spacing w:before="178"/>
              <w:ind w:left="116" w:right="107"/>
              <w:jc w:val="center"/>
              <w:rPr>
                <w:rFonts w:hint="eastAsia" w:eastAsia="宋体"/>
                <w:sz w:val="21"/>
                <w:lang w:eastAsia="zh-CN"/>
              </w:rPr>
            </w:pPr>
            <w:r>
              <w:rPr>
                <w:rFonts w:hint="eastAsia"/>
                <w:sz w:val="21"/>
                <w:lang w:eastAsia="zh-CN"/>
              </w:rPr>
              <w:t>单位财务负责人姓名</w:t>
            </w:r>
          </w:p>
        </w:tc>
        <w:tc>
          <w:tcPr>
            <w:tcW w:w="4451" w:type="dxa"/>
            <w:tcBorders>
              <w:bottom w:val="single" w:color="000000" w:sz="6" w:space="0"/>
            </w:tcBorders>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536" w:type="dxa"/>
            <w:vMerge w:val="continue"/>
            <w:tcBorders>
              <w:bottom w:val="single" w:color="000000" w:sz="6" w:space="0"/>
            </w:tcBorders>
          </w:tcPr>
          <w:p>
            <w:pPr>
              <w:rPr>
                <w:sz w:val="2"/>
                <w:szCs w:val="2"/>
              </w:rPr>
            </w:pPr>
          </w:p>
        </w:tc>
        <w:tc>
          <w:tcPr>
            <w:tcW w:w="2592" w:type="dxa"/>
            <w:tcBorders>
              <w:bottom w:val="single" w:color="000000" w:sz="6" w:space="0"/>
            </w:tcBorders>
          </w:tcPr>
          <w:p>
            <w:pPr>
              <w:pStyle w:val="10"/>
              <w:spacing w:before="178"/>
              <w:ind w:left="116" w:right="107"/>
              <w:jc w:val="center"/>
              <w:rPr>
                <w:rFonts w:hint="eastAsia"/>
                <w:sz w:val="21"/>
                <w:lang w:eastAsia="zh-CN"/>
              </w:rPr>
            </w:pPr>
            <w:r>
              <w:rPr>
                <w:rFonts w:hint="eastAsia"/>
                <w:sz w:val="21"/>
                <w:lang w:eastAsia="zh-CN"/>
              </w:rPr>
              <w:t>单位财务联系人电话</w:t>
            </w:r>
          </w:p>
        </w:tc>
        <w:tc>
          <w:tcPr>
            <w:tcW w:w="4451" w:type="dxa"/>
            <w:tcBorders>
              <w:bottom w:val="single" w:color="000000" w:sz="6" w:space="0"/>
            </w:tcBorders>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8" w:hRule="atLeast"/>
        </w:trPr>
        <w:tc>
          <w:tcPr>
            <w:tcW w:w="8579" w:type="dxa"/>
            <w:gridSpan w:val="3"/>
            <w:tcBorders>
              <w:top w:val="single" w:color="000000" w:sz="6" w:space="0"/>
            </w:tcBorders>
          </w:tcPr>
          <w:p>
            <w:pPr>
              <w:pStyle w:val="10"/>
              <w:spacing w:before="22" w:line="278" w:lineRule="auto"/>
              <w:ind w:left="108" w:right="91"/>
              <w:rPr>
                <w:sz w:val="21"/>
              </w:rPr>
            </w:pPr>
            <w:r>
              <w:rPr>
                <w:sz w:val="21"/>
              </w:rPr>
              <w:t>推荐意见（推荐单位须认真负责地介绍申报主体专业水平、创作能力和创作态度，并承担信誉保证。限 100 字以内）</w:t>
            </w: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spacing w:before="9"/>
              <w:rPr>
                <w:rFonts w:ascii="黑体"/>
                <w:sz w:val="22"/>
              </w:rPr>
            </w:pPr>
          </w:p>
          <w:p>
            <w:pPr>
              <w:pStyle w:val="10"/>
              <w:spacing w:before="1"/>
              <w:ind w:left="4185" w:right="3335"/>
              <w:jc w:val="center"/>
              <w:rPr>
                <w:sz w:val="21"/>
              </w:rPr>
            </w:pPr>
            <w:r>
              <w:rPr>
                <w:sz w:val="21"/>
              </w:rPr>
              <w:t>推荐单位盖章：</w:t>
            </w:r>
          </w:p>
        </w:tc>
      </w:tr>
    </w:tbl>
    <w:p>
      <w:pPr>
        <w:spacing w:after="0"/>
        <w:jc w:val="both"/>
        <w:rPr>
          <w:sz w:val="21"/>
        </w:rPr>
        <w:sectPr>
          <w:footerReference r:id="rId4" w:type="default"/>
          <w:pgSz w:w="11910" w:h="16840"/>
          <w:pgMar w:top="1420" w:right="1100" w:bottom="1080" w:left="1020" w:header="0" w:footer="890" w:gutter="0"/>
        </w:sectPr>
      </w:pPr>
    </w:p>
    <w:p>
      <w:pPr>
        <w:spacing w:before="27"/>
        <w:ind w:right="0"/>
        <w:jc w:val="left"/>
        <w:rPr>
          <w:rFonts w:hint="eastAsia" w:ascii="黑体" w:eastAsia="黑体"/>
          <w:sz w:val="32"/>
        </w:rPr>
      </w:pPr>
      <w:r>
        <mc:AlternateContent>
          <mc:Choice Requires="wpg">
            <w:drawing>
              <wp:anchor distT="0" distB="0" distL="114300" distR="114300" simplePos="0" relativeHeight="503282688" behindDoc="1" locked="0" layoutInCell="1" allowOverlap="1">
                <wp:simplePos x="0" y="0"/>
                <wp:positionH relativeFrom="page">
                  <wp:posOffset>852170</wp:posOffset>
                </wp:positionH>
                <wp:positionV relativeFrom="page">
                  <wp:posOffset>1452245</wp:posOffset>
                </wp:positionV>
                <wp:extent cx="5856605" cy="7872730"/>
                <wp:effectExtent l="1270" t="1905" r="9525" b="12065"/>
                <wp:wrapNone/>
                <wp:docPr id="12" name="组合 7"/>
                <wp:cNvGraphicFramePr/>
                <a:graphic xmlns:a="http://schemas.openxmlformats.org/drawingml/2006/main">
                  <a:graphicData uri="http://schemas.microsoft.com/office/word/2010/wordprocessingGroup">
                    <wpg:wgp>
                      <wpg:cNvGrpSpPr/>
                      <wpg:grpSpPr>
                        <a:xfrm>
                          <a:off x="0" y="0"/>
                          <a:ext cx="5856605" cy="7872730"/>
                          <a:chOff x="1342" y="2288"/>
                          <a:chExt cx="9223" cy="12398"/>
                        </a:xfrm>
                      </wpg:grpSpPr>
                      <wps:wsp>
                        <wps:cNvPr id="6" name="矩形 8"/>
                        <wps:cNvSpPr/>
                        <wps:spPr>
                          <a:xfrm>
                            <a:off x="1342" y="2287"/>
                            <a:ext cx="10" cy="10"/>
                          </a:xfrm>
                          <a:prstGeom prst="rect">
                            <a:avLst/>
                          </a:prstGeom>
                          <a:solidFill>
                            <a:srgbClr val="000000"/>
                          </a:solidFill>
                          <a:ln>
                            <a:noFill/>
                          </a:ln>
                        </wps:spPr>
                        <wps:bodyPr upright="1"/>
                      </wps:wsp>
                      <wps:wsp>
                        <wps:cNvPr id="7" name="直线 9"/>
                        <wps:cNvCnPr/>
                        <wps:spPr>
                          <a:xfrm>
                            <a:off x="1352" y="2292"/>
                            <a:ext cx="9203" cy="0"/>
                          </a:xfrm>
                          <a:prstGeom prst="line">
                            <a:avLst/>
                          </a:prstGeom>
                          <a:ln w="6096" cap="flat" cmpd="sng">
                            <a:solidFill>
                              <a:srgbClr val="000000"/>
                            </a:solidFill>
                            <a:prstDash val="solid"/>
                            <a:headEnd type="none" w="med" len="med"/>
                            <a:tailEnd type="none" w="med" len="med"/>
                          </a:ln>
                        </wps:spPr>
                        <wps:bodyPr upright="1"/>
                      </wps:wsp>
                      <wps:wsp>
                        <wps:cNvPr id="8" name="矩形 10"/>
                        <wps:cNvSpPr/>
                        <wps:spPr>
                          <a:xfrm>
                            <a:off x="10554" y="2287"/>
                            <a:ext cx="10" cy="10"/>
                          </a:xfrm>
                          <a:prstGeom prst="rect">
                            <a:avLst/>
                          </a:prstGeom>
                          <a:solidFill>
                            <a:srgbClr val="000000"/>
                          </a:solidFill>
                          <a:ln>
                            <a:noFill/>
                          </a:ln>
                        </wps:spPr>
                        <wps:bodyPr upright="1"/>
                      </wps:wsp>
                      <wps:wsp>
                        <wps:cNvPr id="9" name="直线 11"/>
                        <wps:cNvCnPr/>
                        <wps:spPr>
                          <a:xfrm>
                            <a:off x="1347" y="2297"/>
                            <a:ext cx="0" cy="12388"/>
                          </a:xfrm>
                          <a:prstGeom prst="line">
                            <a:avLst/>
                          </a:prstGeom>
                          <a:ln w="6096" cap="flat" cmpd="sng">
                            <a:solidFill>
                              <a:srgbClr val="000000"/>
                            </a:solidFill>
                            <a:prstDash val="solid"/>
                            <a:headEnd type="none" w="med" len="med"/>
                            <a:tailEnd type="none" w="med" len="med"/>
                          </a:ln>
                        </wps:spPr>
                        <wps:bodyPr upright="1"/>
                      </wps:wsp>
                      <wps:wsp>
                        <wps:cNvPr id="10" name="直线 12"/>
                        <wps:cNvCnPr/>
                        <wps:spPr>
                          <a:xfrm>
                            <a:off x="1352" y="14680"/>
                            <a:ext cx="9203" cy="0"/>
                          </a:xfrm>
                          <a:prstGeom prst="line">
                            <a:avLst/>
                          </a:prstGeom>
                          <a:ln w="6096" cap="flat" cmpd="sng">
                            <a:solidFill>
                              <a:srgbClr val="000000"/>
                            </a:solidFill>
                            <a:prstDash val="solid"/>
                            <a:headEnd type="none" w="med" len="med"/>
                            <a:tailEnd type="none" w="med" len="med"/>
                          </a:ln>
                        </wps:spPr>
                        <wps:bodyPr upright="1"/>
                      </wps:wsp>
                      <wps:wsp>
                        <wps:cNvPr id="11" name="直线 13"/>
                        <wps:cNvCnPr/>
                        <wps:spPr>
                          <a:xfrm>
                            <a:off x="10560" y="2297"/>
                            <a:ext cx="0" cy="1238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7" o:spid="_x0000_s1026" o:spt="203" style="position:absolute;left:0pt;margin-left:67.1pt;margin-top:114.35pt;height:619.9pt;width:461.15pt;mso-position-horizontal-relative:page;mso-position-vertical-relative:page;z-index:-33792;mso-width-relative:page;mso-height-relative:page;" coordorigin="1342,2288" coordsize="9223,12398" o:gfxdata="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P0IfFLcAAAADQEAAA8AAAAAAAAAAQAgAAAAIgAAAGRycy9kb3ducmV2LnhtbFBLAQIU&#10;ABQAAAAIAIdO4kCIxWtkDAMAAMoNAAAOAAAAAAAAAAEAIAAAACsBAABkcnMvZTJvRG9jLnhtbFBL&#10;BQYAAAAABgAGAFkBAACpBgAAAAA=&#10;">
                <o:lock v:ext="edit" aspectratio="f"/>
                <v:rect id="矩形 8" o:spid="_x0000_s1026" o:spt="1" style="position:absolute;left:1342;top:2287;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直线 9" o:spid="_x0000_s1026" o:spt="20" style="position:absolute;left:1352;top:2292;height:0;width:9203;"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10" o:spid="_x0000_s1026" o:spt="1" style="position:absolute;left:10554;top:2287;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line id="直线 11" o:spid="_x0000_s1026" o:spt="20" style="position:absolute;left:1347;top:2297;height:12388;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2" o:spid="_x0000_s1026" o:spt="20" style="position:absolute;left:1352;top:14680;height:0;width:9203;"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3" o:spid="_x0000_s1026" o:spt="20" style="position:absolute;left:10560;top:2297;height:12388;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r>
        <w:rPr>
          <w:rFonts w:hint="eastAsia" w:ascii="黑体" w:eastAsia="黑体"/>
          <w:sz w:val="32"/>
        </w:rPr>
        <w:t>三、项目论证</w:t>
      </w:r>
    </w:p>
    <w:p>
      <w:pPr>
        <w:pStyle w:val="4"/>
        <w:spacing w:before="8"/>
        <w:rPr>
          <w:rFonts w:ascii="黑体"/>
          <w:sz w:val="40"/>
        </w:rPr>
      </w:pPr>
    </w:p>
    <w:p>
      <w:pPr>
        <w:spacing w:before="0" w:line="278" w:lineRule="auto"/>
        <w:ind w:left="434" w:right="321" w:firstLine="0"/>
        <w:jc w:val="left"/>
        <w:rPr>
          <w:sz w:val="21"/>
        </w:rPr>
      </w:pPr>
      <w:r>
        <w:rPr>
          <w:sz w:val="21"/>
        </w:rPr>
        <w:t>1.申报项目的主题思想、创作构思和艺术特色。2.申报项目的价值和意义。3.申报项目的前期准备情况和已经取得的阶段性成果。4.申报项目的成果形式。限 4000 字以内。</w:t>
      </w:r>
    </w:p>
    <w:p>
      <w:pPr>
        <w:spacing w:after="0" w:line="278" w:lineRule="auto"/>
        <w:jc w:val="left"/>
        <w:rPr>
          <w:sz w:val="21"/>
        </w:rPr>
        <w:sectPr>
          <w:pgSz w:w="11910" w:h="16840"/>
          <w:pgMar w:top="1500" w:right="1100" w:bottom="1080" w:left="1020" w:header="0" w:footer="890" w:gutter="0"/>
        </w:sectPr>
      </w:pPr>
    </w:p>
    <w:p>
      <w:pPr>
        <w:spacing w:before="23"/>
        <w:ind w:left="112" w:right="0" w:firstLine="0"/>
        <w:jc w:val="left"/>
        <w:rPr>
          <w:rFonts w:hint="eastAsia" w:ascii="黑体" w:eastAsia="黑体"/>
          <w:sz w:val="36"/>
        </w:rPr>
      </w:pPr>
      <w:r>
        <w:rPr>
          <w:rFonts w:hint="eastAsia" w:ascii="黑体" w:eastAsia="黑体"/>
          <w:sz w:val="36"/>
        </w:rPr>
        <w:t>四、实施计划</w:t>
      </w:r>
    </w:p>
    <w:p>
      <w:pPr>
        <w:pStyle w:val="4"/>
        <w:rPr>
          <w:rFonts w:ascii="黑体"/>
          <w:sz w:val="20"/>
        </w:rPr>
      </w:pPr>
    </w:p>
    <w:p>
      <w:pPr>
        <w:pStyle w:val="4"/>
        <w:spacing w:before="8"/>
        <w:rPr>
          <w:rFonts w:ascii="黑体"/>
          <w:sz w:val="14"/>
        </w:rPr>
      </w:pPr>
    </w:p>
    <w:tbl>
      <w:tblPr>
        <w:tblStyle w:val="6"/>
        <w:tblW w:w="0" w:type="auto"/>
        <w:tblInd w:w="5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274"/>
        <w:gridCol w:w="1419"/>
        <w:gridCol w:w="3826"/>
        <w:gridCol w:w="1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809" w:type="dxa"/>
            <w:gridSpan w:val="2"/>
          </w:tcPr>
          <w:p>
            <w:pPr>
              <w:pStyle w:val="10"/>
              <w:spacing w:before="166"/>
              <w:ind w:left="273"/>
              <w:rPr>
                <w:sz w:val="21"/>
              </w:rPr>
            </w:pPr>
            <w:r>
              <w:rPr>
                <w:sz w:val="21"/>
              </w:rPr>
              <w:t>项目实施周期</w:t>
            </w:r>
          </w:p>
        </w:tc>
        <w:tc>
          <w:tcPr>
            <w:tcW w:w="7053" w:type="dxa"/>
            <w:gridSpan w:val="3"/>
          </w:tcPr>
          <w:p>
            <w:pPr>
              <w:pStyle w:val="10"/>
              <w:tabs>
                <w:tab w:val="left" w:pos="1791"/>
                <w:tab w:val="left" w:pos="2420"/>
                <w:tab w:val="left" w:pos="3262"/>
                <w:tab w:val="left" w:pos="4311"/>
                <w:tab w:val="left" w:pos="4940"/>
                <w:tab w:val="left" w:pos="5572"/>
              </w:tabs>
              <w:spacing w:before="166"/>
              <w:ind w:left="1160"/>
              <w:rPr>
                <w:sz w:val="21"/>
              </w:rPr>
            </w:pPr>
            <w:r>
              <w:rPr>
                <w:sz w:val="21"/>
              </w:rPr>
              <w:t>年</w:t>
            </w:r>
            <w:r>
              <w:rPr>
                <w:sz w:val="21"/>
              </w:rPr>
              <w:tab/>
            </w:r>
            <w:r>
              <w:rPr>
                <w:sz w:val="21"/>
              </w:rPr>
              <w:t>月</w:t>
            </w:r>
            <w:r>
              <w:rPr>
                <w:sz w:val="21"/>
              </w:rPr>
              <w:tab/>
            </w:r>
            <w:r>
              <w:rPr>
                <w:sz w:val="21"/>
              </w:rPr>
              <w:t>日</w:t>
            </w:r>
            <w:r>
              <w:rPr>
                <w:sz w:val="21"/>
              </w:rPr>
              <w:tab/>
            </w:r>
            <w:r>
              <w:rPr>
                <w:sz w:val="21"/>
              </w:rPr>
              <w:t>至</w:t>
            </w:r>
            <w:r>
              <w:rPr>
                <w:sz w:val="21"/>
              </w:rPr>
              <w:tab/>
            </w:r>
            <w:r>
              <w:rPr>
                <w:sz w:val="21"/>
              </w:rPr>
              <w:t>年</w:t>
            </w:r>
            <w:r>
              <w:rPr>
                <w:sz w:val="21"/>
              </w:rPr>
              <w:tab/>
            </w:r>
            <w:r>
              <w:rPr>
                <w:sz w:val="21"/>
              </w:rPr>
              <w:t>月</w:t>
            </w:r>
            <w:r>
              <w:rPr>
                <w:sz w:val="21"/>
              </w:rPr>
              <w:tab/>
            </w:r>
            <w:r>
              <w:rPr>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35" w:type="dxa"/>
          </w:tcPr>
          <w:p>
            <w:pPr>
              <w:pStyle w:val="10"/>
              <w:spacing w:before="164" w:line="187" w:lineRule="auto"/>
              <w:ind w:left="164" w:right="147"/>
              <w:jc w:val="both"/>
              <w:rPr>
                <w:sz w:val="21"/>
              </w:rPr>
            </w:pPr>
            <w:r>
              <w:rPr>
                <w:sz w:val="21"/>
              </w:rPr>
              <w:t>工作进程</w:t>
            </w:r>
          </w:p>
        </w:tc>
        <w:tc>
          <w:tcPr>
            <w:tcW w:w="1274" w:type="dxa"/>
          </w:tcPr>
          <w:p>
            <w:pPr>
              <w:pStyle w:val="10"/>
              <w:spacing w:before="7"/>
              <w:rPr>
                <w:rFonts w:ascii="黑体"/>
                <w:sz w:val="21"/>
              </w:rPr>
            </w:pPr>
          </w:p>
          <w:p>
            <w:pPr>
              <w:pStyle w:val="10"/>
              <w:spacing w:before="1" w:line="278" w:lineRule="auto"/>
              <w:ind w:left="215" w:right="203" w:firstLine="211"/>
              <w:rPr>
                <w:sz w:val="21"/>
              </w:rPr>
            </w:pPr>
            <w:r>
              <w:rPr>
                <w:sz w:val="21"/>
              </w:rPr>
              <w:t>主 要 实施内容</w:t>
            </w:r>
          </w:p>
        </w:tc>
        <w:tc>
          <w:tcPr>
            <w:tcW w:w="1419" w:type="dxa"/>
          </w:tcPr>
          <w:p>
            <w:pPr>
              <w:pStyle w:val="10"/>
              <w:rPr>
                <w:rFonts w:ascii="黑体"/>
                <w:sz w:val="20"/>
              </w:rPr>
            </w:pPr>
          </w:p>
          <w:p>
            <w:pPr>
              <w:pStyle w:val="10"/>
              <w:spacing w:before="176"/>
              <w:ind w:left="269" w:right="259"/>
              <w:jc w:val="center"/>
              <w:rPr>
                <w:sz w:val="21"/>
              </w:rPr>
            </w:pPr>
            <w:r>
              <w:rPr>
                <w:sz w:val="21"/>
              </w:rPr>
              <w:t>实施日期</w:t>
            </w:r>
          </w:p>
        </w:tc>
        <w:tc>
          <w:tcPr>
            <w:tcW w:w="3826" w:type="dxa"/>
          </w:tcPr>
          <w:p>
            <w:pPr>
              <w:pStyle w:val="10"/>
              <w:rPr>
                <w:rFonts w:ascii="黑体"/>
                <w:sz w:val="20"/>
              </w:rPr>
            </w:pPr>
          </w:p>
          <w:p>
            <w:pPr>
              <w:pStyle w:val="10"/>
              <w:spacing w:before="176"/>
              <w:ind w:left="1284"/>
              <w:rPr>
                <w:sz w:val="21"/>
              </w:rPr>
            </w:pPr>
            <w:r>
              <w:rPr>
                <w:sz w:val="21"/>
              </w:rPr>
              <w:t>具体实施内容</w:t>
            </w:r>
          </w:p>
        </w:tc>
        <w:tc>
          <w:tcPr>
            <w:tcW w:w="1808" w:type="dxa"/>
          </w:tcPr>
          <w:p>
            <w:pPr>
              <w:pStyle w:val="10"/>
              <w:rPr>
                <w:rFonts w:ascii="黑体"/>
                <w:sz w:val="20"/>
              </w:rPr>
            </w:pPr>
          </w:p>
          <w:p>
            <w:pPr>
              <w:pStyle w:val="10"/>
              <w:spacing w:before="176"/>
              <w:ind w:left="485"/>
              <w:rPr>
                <w:sz w:val="21"/>
              </w:rPr>
            </w:pPr>
            <w:r>
              <w:rPr>
                <w:sz w:val="21"/>
              </w:rPr>
              <w:t>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0" w:hRule="atLeast"/>
        </w:trPr>
        <w:tc>
          <w:tcPr>
            <w:tcW w:w="535" w:type="dxa"/>
          </w:tcPr>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spacing w:before="8"/>
              <w:rPr>
                <w:rFonts w:ascii="黑体"/>
                <w:sz w:val="14"/>
              </w:rPr>
            </w:pPr>
          </w:p>
          <w:p>
            <w:pPr>
              <w:pStyle w:val="10"/>
              <w:spacing w:line="187" w:lineRule="auto"/>
              <w:ind w:left="164" w:right="147"/>
              <w:jc w:val="both"/>
              <w:rPr>
                <w:sz w:val="21"/>
              </w:rPr>
            </w:pPr>
            <w:r>
              <w:rPr>
                <w:sz w:val="21"/>
              </w:rPr>
              <w:t>第一阶段</w:t>
            </w:r>
          </w:p>
        </w:tc>
        <w:tc>
          <w:tcPr>
            <w:tcW w:w="1274" w:type="dxa"/>
          </w:tcPr>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spacing w:before="8"/>
              <w:rPr>
                <w:rFonts w:ascii="黑体"/>
                <w:sz w:val="15"/>
              </w:rPr>
            </w:pPr>
          </w:p>
          <w:p>
            <w:pPr>
              <w:pStyle w:val="10"/>
              <w:ind w:left="215"/>
              <w:rPr>
                <w:sz w:val="21"/>
              </w:rPr>
            </w:pPr>
            <w:r>
              <w:rPr>
                <w:sz w:val="21"/>
              </w:rPr>
              <w:t>创作生产</w:t>
            </w:r>
          </w:p>
        </w:tc>
        <w:tc>
          <w:tcPr>
            <w:tcW w:w="1419" w:type="dxa"/>
          </w:tcPr>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spacing w:before="6"/>
              <w:rPr>
                <w:rFonts w:ascii="黑体"/>
                <w:sz w:val="23"/>
              </w:rPr>
            </w:pPr>
          </w:p>
          <w:p>
            <w:pPr>
              <w:pStyle w:val="10"/>
              <w:spacing w:line="278" w:lineRule="auto"/>
              <w:ind w:left="132" w:right="117" w:firstLine="156"/>
              <w:rPr>
                <w:sz w:val="21"/>
              </w:rPr>
            </w:pPr>
            <w:r>
              <w:rPr>
                <w:sz w:val="21"/>
              </w:rPr>
              <w:t>年 月 日至 年 月 日</w:t>
            </w:r>
          </w:p>
        </w:tc>
        <w:tc>
          <w:tcPr>
            <w:tcW w:w="3826" w:type="dxa"/>
          </w:tcPr>
          <w:p>
            <w:pPr>
              <w:pStyle w:val="10"/>
              <w:rPr>
                <w:rFonts w:ascii="Times New Roman"/>
                <w:sz w:val="22"/>
              </w:rPr>
            </w:pPr>
          </w:p>
        </w:tc>
        <w:tc>
          <w:tcPr>
            <w:tcW w:w="1808"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535" w:type="dxa"/>
          </w:tcPr>
          <w:p>
            <w:pPr>
              <w:pStyle w:val="10"/>
              <w:rPr>
                <w:rFonts w:ascii="黑体"/>
                <w:sz w:val="20"/>
              </w:rPr>
            </w:pPr>
          </w:p>
          <w:p>
            <w:pPr>
              <w:pStyle w:val="10"/>
              <w:spacing w:before="6"/>
              <w:rPr>
                <w:rFonts w:ascii="黑体"/>
                <w:sz w:val="14"/>
              </w:rPr>
            </w:pPr>
          </w:p>
          <w:p>
            <w:pPr>
              <w:pStyle w:val="10"/>
              <w:spacing w:line="187" w:lineRule="auto"/>
              <w:ind w:left="164" w:right="147"/>
              <w:jc w:val="both"/>
              <w:rPr>
                <w:sz w:val="21"/>
              </w:rPr>
            </w:pPr>
            <w:r>
              <w:rPr>
                <w:sz w:val="21"/>
              </w:rPr>
              <w:t>第二阶段</w:t>
            </w:r>
          </w:p>
        </w:tc>
        <w:tc>
          <w:tcPr>
            <w:tcW w:w="1274" w:type="dxa"/>
          </w:tcPr>
          <w:p>
            <w:pPr>
              <w:pStyle w:val="10"/>
              <w:rPr>
                <w:rFonts w:ascii="黑体"/>
                <w:sz w:val="20"/>
              </w:rPr>
            </w:pPr>
          </w:p>
          <w:p>
            <w:pPr>
              <w:pStyle w:val="10"/>
              <w:rPr>
                <w:rFonts w:ascii="黑体"/>
                <w:sz w:val="20"/>
              </w:rPr>
            </w:pPr>
          </w:p>
          <w:p>
            <w:pPr>
              <w:pStyle w:val="10"/>
              <w:spacing w:before="9"/>
              <w:rPr>
                <w:rFonts w:ascii="黑体"/>
                <w:sz w:val="15"/>
              </w:rPr>
            </w:pPr>
          </w:p>
          <w:p>
            <w:pPr>
              <w:pStyle w:val="10"/>
              <w:ind w:left="215"/>
              <w:rPr>
                <w:sz w:val="21"/>
              </w:rPr>
            </w:pPr>
            <w:r>
              <w:rPr>
                <w:sz w:val="21"/>
              </w:rPr>
              <w:t>结项验收</w:t>
            </w:r>
          </w:p>
        </w:tc>
        <w:tc>
          <w:tcPr>
            <w:tcW w:w="1419" w:type="dxa"/>
          </w:tcPr>
          <w:p>
            <w:pPr>
              <w:pStyle w:val="10"/>
              <w:rPr>
                <w:rFonts w:ascii="黑体"/>
                <w:sz w:val="20"/>
              </w:rPr>
            </w:pPr>
          </w:p>
          <w:p>
            <w:pPr>
              <w:pStyle w:val="10"/>
              <w:rPr>
                <w:rFonts w:ascii="黑体"/>
                <w:sz w:val="20"/>
              </w:rPr>
            </w:pPr>
          </w:p>
          <w:p>
            <w:pPr>
              <w:pStyle w:val="10"/>
              <w:spacing w:before="9"/>
              <w:rPr>
                <w:rFonts w:ascii="黑体"/>
                <w:sz w:val="15"/>
              </w:rPr>
            </w:pPr>
          </w:p>
          <w:p>
            <w:pPr>
              <w:pStyle w:val="10"/>
              <w:ind w:left="269" w:right="259"/>
              <w:jc w:val="center"/>
              <w:rPr>
                <w:sz w:val="21"/>
              </w:rPr>
            </w:pPr>
            <w:r>
              <w:rPr>
                <w:sz w:val="21"/>
              </w:rPr>
              <w:t>年 月 日</w:t>
            </w:r>
          </w:p>
        </w:tc>
        <w:tc>
          <w:tcPr>
            <w:tcW w:w="3826" w:type="dxa"/>
          </w:tcPr>
          <w:p>
            <w:pPr>
              <w:pStyle w:val="10"/>
              <w:rPr>
                <w:rFonts w:ascii="Times New Roman"/>
                <w:sz w:val="22"/>
              </w:rPr>
            </w:pPr>
          </w:p>
        </w:tc>
        <w:tc>
          <w:tcPr>
            <w:tcW w:w="1808" w:type="dxa"/>
          </w:tcPr>
          <w:p>
            <w:pPr>
              <w:pStyle w:val="10"/>
              <w:rPr>
                <w:rFonts w:ascii="Times New Roman"/>
                <w:sz w:val="22"/>
              </w:rPr>
            </w:pPr>
          </w:p>
        </w:tc>
      </w:tr>
    </w:tbl>
    <w:p>
      <w:pPr>
        <w:spacing w:after="0"/>
        <w:rPr>
          <w:rFonts w:ascii="Times New Roman"/>
          <w:sz w:val="22"/>
        </w:rPr>
        <w:sectPr>
          <w:pgSz w:w="11910" w:h="16840"/>
          <w:pgMar w:top="1480" w:right="1100" w:bottom="1160" w:left="1020" w:header="0" w:footer="890" w:gutter="0"/>
        </w:sectPr>
      </w:pPr>
    </w:p>
    <w:p>
      <w:pPr>
        <w:tabs>
          <w:tab w:val="left" w:pos="8320"/>
        </w:tabs>
        <w:spacing w:before="23"/>
        <w:ind w:left="112" w:right="0" w:firstLine="0"/>
        <w:jc w:val="left"/>
        <w:rPr>
          <w:sz w:val="21"/>
        </w:rPr>
      </w:pPr>
      <w:r>
        <w:rPr>
          <w:rFonts w:hint="eastAsia" w:ascii="黑体" w:eastAsia="黑体"/>
          <w:sz w:val="36"/>
        </w:rPr>
        <w:t>五、经费预算</w:t>
      </w:r>
      <w:r>
        <w:rPr>
          <w:rFonts w:hint="eastAsia" w:ascii="黑体" w:eastAsia="黑体"/>
          <w:sz w:val="36"/>
        </w:rPr>
        <w:tab/>
      </w:r>
      <w:r>
        <w:rPr>
          <w:sz w:val="21"/>
        </w:rPr>
        <w:t>单</w:t>
      </w:r>
      <w:r>
        <w:rPr>
          <w:spacing w:val="-3"/>
          <w:sz w:val="21"/>
        </w:rPr>
        <w:t>位</w:t>
      </w:r>
      <w:r>
        <w:rPr>
          <w:sz w:val="21"/>
        </w:rPr>
        <w:t>：</w:t>
      </w:r>
      <w:r>
        <w:rPr>
          <w:spacing w:val="-3"/>
          <w:sz w:val="21"/>
        </w:rPr>
        <w:t>万</w:t>
      </w:r>
      <w:r>
        <w:rPr>
          <w:sz w:val="21"/>
        </w:rPr>
        <w:t>元</w:t>
      </w:r>
    </w:p>
    <w:p>
      <w:pPr>
        <w:spacing w:before="4" w:line="240" w:lineRule="auto"/>
        <w:rPr>
          <w:sz w:val="6"/>
        </w:rPr>
      </w:pPr>
    </w:p>
    <w:tbl>
      <w:tblPr>
        <w:tblStyle w:val="6"/>
        <w:tblW w:w="0" w:type="auto"/>
        <w:tblInd w:w="4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9"/>
        <w:gridCol w:w="1558"/>
        <w:gridCol w:w="5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90"/>
              <w:ind w:left="784"/>
              <w:rPr>
                <w:rFonts w:hint="eastAsia" w:eastAsia="宋体"/>
                <w:sz w:val="21"/>
                <w:lang w:eastAsia="zh-CN"/>
              </w:rPr>
            </w:pPr>
            <w:r>
              <w:rPr>
                <w:sz w:val="21"/>
              </w:rPr>
              <w:t>收款</w:t>
            </w:r>
            <w:r>
              <w:rPr>
                <w:rFonts w:hint="eastAsia"/>
                <w:sz w:val="21"/>
                <w:lang w:eastAsia="zh-CN"/>
              </w:rPr>
              <w:t>单位名称</w:t>
            </w:r>
          </w:p>
        </w:tc>
        <w:tc>
          <w:tcPr>
            <w:tcW w:w="6585"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619" w:type="dxa"/>
          </w:tcPr>
          <w:p>
            <w:pPr>
              <w:pStyle w:val="10"/>
              <w:spacing w:before="109"/>
              <w:ind w:left="345" w:right="332"/>
              <w:jc w:val="center"/>
              <w:rPr>
                <w:sz w:val="21"/>
              </w:rPr>
            </w:pPr>
            <w:r>
              <w:rPr>
                <w:sz w:val="21"/>
              </w:rPr>
              <w:t>收款</w:t>
            </w:r>
            <w:r>
              <w:rPr>
                <w:rFonts w:hint="eastAsia"/>
                <w:sz w:val="21"/>
                <w:lang w:eastAsia="zh-CN"/>
              </w:rPr>
              <w:t>单位</w:t>
            </w:r>
            <w:r>
              <w:rPr>
                <w:sz w:val="21"/>
              </w:rPr>
              <w:t>账号</w:t>
            </w:r>
          </w:p>
        </w:tc>
        <w:tc>
          <w:tcPr>
            <w:tcW w:w="6585"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619" w:type="dxa"/>
          </w:tcPr>
          <w:p>
            <w:pPr>
              <w:pStyle w:val="10"/>
              <w:spacing w:before="125"/>
              <w:ind w:left="346" w:right="332"/>
              <w:jc w:val="center"/>
              <w:rPr>
                <w:sz w:val="21"/>
              </w:rPr>
            </w:pPr>
            <w:r>
              <w:rPr>
                <w:sz w:val="21"/>
              </w:rPr>
              <w:t>收款</w:t>
            </w:r>
            <w:r>
              <w:rPr>
                <w:rFonts w:hint="eastAsia"/>
                <w:sz w:val="21"/>
                <w:lang w:eastAsia="zh-CN"/>
              </w:rPr>
              <w:t>单位</w:t>
            </w:r>
            <w:r>
              <w:rPr>
                <w:sz w:val="21"/>
              </w:rPr>
              <w:t>开户银行名称</w:t>
            </w:r>
          </w:p>
          <w:p>
            <w:pPr>
              <w:pStyle w:val="10"/>
              <w:spacing w:before="43"/>
              <w:ind w:left="343" w:right="332"/>
              <w:jc w:val="center"/>
              <w:rPr>
                <w:sz w:val="21"/>
              </w:rPr>
            </w:pPr>
            <w:r>
              <w:rPr>
                <w:sz w:val="21"/>
              </w:rPr>
              <w:t>(具体到支行)</w:t>
            </w:r>
          </w:p>
        </w:tc>
        <w:tc>
          <w:tcPr>
            <w:tcW w:w="6585"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9"/>
              <w:ind w:right="665"/>
              <w:jc w:val="right"/>
              <w:rPr>
                <w:sz w:val="21"/>
              </w:rPr>
            </w:pPr>
            <w:r>
              <w:rPr>
                <w:sz w:val="21"/>
              </w:rPr>
              <w:t>开户银行行号</w:t>
            </w:r>
          </w:p>
        </w:tc>
        <w:tc>
          <w:tcPr>
            <w:tcW w:w="6585"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9"/>
              <w:ind w:right="668"/>
              <w:jc w:val="right"/>
              <w:rPr>
                <w:sz w:val="21"/>
              </w:rPr>
            </w:pPr>
            <w:r>
              <w:rPr>
                <w:sz w:val="21"/>
              </w:rPr>
              <w:t>基金资助额度</w:t>
            </w:r>
          </w:p>
        </w:tc>
        <w:tc>
          <w:tcPr>
            <w:tcW w:w="6585"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619" w:type="dxa"/>
          </w:tcPr>
          <w:p>
            <w:pPr>
              <w:pStyle w:val="10"/>
              <w:spacing w:before="90"/>
              <w:ind w:left="343" w:right="332"/>
              <w:jc w:val="center"/>
              <w:rPr>
                <w:b/>
                <w:sz w:val="21"/>
              </w:rPr>
            </w:pPr>
            <w:r>
              <w:rPr>
                <w:b/>
                <w:sz w:val="21"/>
              </w:rPr>
              <w:t>开支项目</w:t>
            </w:r>
          </w:p>
        </w:tc>
        <w:tc>
          <w:tcPr>
            <w:tcW w:w="1558" w:type="dxa"/>
          </w:tcPr>
          <w:p>
            <w:pPr>
              <w:pStyle w:val="10"/>
              <w:spacing w:before="90"/>
              <w:ind w:left="146"/>
              <w:rPr>
                <w:b/>
                <w:sz w:val="21"/>
              </w:rPr>
            </w:pPr>
            <w:r>
              <w:rPr>
                <w:b/>
                <w:sz w:val="21"/>
              </w:rPr>
              <w:t>申请资助资金</w:t>
            </w:r>
          </w:p>
        </w:tc>
        <w:tc>
          <w:tcPr>
            <w:tcW w:w="5027" w:type="dxa"/>
          </w:tcPr>
          <w:p>
            <w:pPr>
              <w:pStyle w:val="10"/>
              <w:spacing w:before="90"/>
              <w:ind w:left="2070" w:right="2062"/>
              <w:jc w:val="center"/>
              <w:rPr>
                <w:b/>
                <w:sz w:val="21"/>
              </w:rPr>
            </w:pPr>
            <w:r>
              <w:rPr>
                <w:b/>
                <w:sz w:val="21"/>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619" w:type="dxa"/>
          </w:tcPr>
          <w:p>
            <w:pPr>
              <w:pStyle w:val="10"/>
              <w:spacing w:before="90"/>
              <w:ind w:left="110"/>
              <w:rPr>
                <w:sz w:val="21"/>
              </w:rPr>
            </w:pPr>
            <w:r>
              <w:rPr>
                <w:sz w:val="21"/>
              </w:rPr>
              <w:t>一、创作费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7"/>
              <w:ind w:left="110"/>
              <w:rPr>
                <w:sz w:val="21"/>
              </w:rPr>
            </w:pPr>
            <w:r>
              <w:rPr>
                <w:sz w:val="21"/>
              </w:rPr>
              <w:t>1.资料收集费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7"/>
              <w:ind w:left="110"/>
              <w:rPr>
                <w:sz w:val="21"/>
              </w:rPr>
            </w:pPr>
            <w:r>
              <w:rPr>
                <w:sz w:val="21"/>
              </w:rPr>
              <w:t>2.材料购置费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90"/>
              <w:ind w:left="110"/>
              <w:rPr>
                <w:sz w:val="21"/>
              </w:rPr>
            </w:pPr>
            <w:r>
              <w:rPr>
                <w:sz w:val="21"/>
              </w:rPr>
              <w:t>3.录音录像费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9"/>
              <w:ind w:left="110"/>
              <w:rPr>
                <w:sz w:val="21"/>
              </w:rPr>
            </w:pPr>
            <w:r>
              <w:rPr>
                <w:sz w:val="21"/>
              </w:rPr>
              <w:t>4.其他</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9"/>
              <w:ind w:left="110"/>
              <w:rPr>
                <w:sz w:val="21"/>
              </w:rPr>
            </w:pPr>
            <w:r>
              <w:rPr>
                <w:sz w:val="21"/>
              </w:rPr>
              <w:t>二、差旅费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619" w:type="dxa"/>
          </w:tcPr>
          <w:p>
            <w:pPr>
              <w:pStyle w:val="10"/>
              <w:spacing w:before="90"/>
              <w:ind w:left="110"/>
              <w:rPr>
                <w:sz w:val="21"/>
              </w:rPr>
            </w:pPr>
            <w:r>
              <w:rPr>
                <w:sz w:val="21"/>
              </w:rPr>
              <w:t>1.交通费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619" w:type="dxa"/>
          </w:tcPr>
          <w:p>
            <w:pPr>
              <w:pStyle w:val="10"/>
              <w:spacing w:before="92"/>
              <w:ind w:left="110"/>
              <w:rPr>
                <w:sz w:val="21"/>
              </w:rPr>
            </w:pPr>
            <w:r>
              <w:rPr>
                <w:sz w:val="21"/>
              </w:rPr>
              <w:t>2.住宿费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9"/>
              <w:ind w:left="110"/>
              <w:rPr>
                <w:sz w:val="21"/>
              </w:rPr>
            </w:pPr>
            <w:r>
              <w:rPr>
                <w:sz w:val="21"/>
              </w:rPr>
              <w:t>3.伙食费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9"/>
              <w:ind w:left="110"/>
              <w:rPr>
                <w:sz w:val="21"/>
              </w:rPr>
            </w:pPr>
            <w:r>
              <w:rPr>
                <w:sz w:val="21"/>
              </w:rPr>
              <w:t>4.其他</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90"/>
              <w:ind w:left="110"/>
              <w:rPr>
                <w:sz w:val="21"/>
              </w:rPr>
            </w:pPr>
            <w:r>
              <w:rPr>
                <w:sz w:val="21"/>
              </w:rPr>
              <w:t>三、展览演出费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619" w:type="dxa"/>
          </w:tcPr>
          <w:p>
            <w:pPr>
              <w:pStyle w:val="10"/>
              <w:spacing w:before="90"/>
              <w:ind w:left="110"/>
              <w:rPr>
                <w:sz w:val="21"/>
              </w:rPr>
            </w:pPr>
            <w:r>
              <w:rPr>
                <w:sz w:val="21"/>
              </w:rPr>
              <w:t>1.展览费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tcPr>
          <w:p>
            <w:pPr>
              <w:pStyle w:val="10"/>
              <w:spacing w:before="87"/>
              <w:ind w:left="110"/>
              <w:rPr>
                <w:sz w:val="21"/>
              </w:rPr>
            </w:pPr>
            <w:r>
              <w:rPr>
                <w:sz w:val="21"/>
              </w:rPr>
              <w:t>2.演出费</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619" w:type="dxa"/>
          </w:tcPr>
          <w:p>
            <w:pPr>
              <w:pStyle w:val="10"/>
              <w:spacing w:before="87"/>
              <w:ind w:left="110"/>
              <w:rPr>
                <w:sz w:val="21"/>
              </w:rPr>
            </w:pPr>
            <w:r>
              <w:rPr>
                <w:sz w:val="21"/>
              </w:rPr>
              <w:t>3.其他</w:t>
            </w:r>
          </w:p>
        </w:tc>
        <w:tc>
          <w:tcPr>
            <w:tcW w:w="1558" w:type="dxa"/>
          </w:tcPr>
          <w:p>
            <w:pPr>
              <w:pStyle w:val="10"/>
              <w:rPr>
                <w:rFonts w:ascii="Times New Roman"/>
                <w:sz w:val="20"/>
              </w:rPr>
            </w:pPr>
          </w:p>
        </w:tc>
        <w:tc>
          <w:tcPr>
            <w:tcW w:w="5027"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vMerge w:val="restart"/>
          </w:tcPr>
          <w:p>
            <w:pPr>
              <w:pStyle w:val="10"/>
              <w:spacing w:before="7"/>
              <w:rPr>
                <w:sz w:val="24"/>
              </w:rPr>
            </w:pPr>
          </w:p>
          <w:p>
            <w:pPr>
              <w:pStyle w:val="10"/>
              <w:spacing w:before="1"/>
              <w:ind w:left="343" w:right="332"/>
              <w:jc w:val="center"/>
              <w:rPr>
                <w:sz w:val="21"/>
              </w:rPr>
            </w:pPr>
            <w:r>
              <w:rPr>
                <w:sz w:val="21"/>
              </w:rPr>
              <w:t>合 计</w:t>
            </w:r>
          </w:p>
        </w:tc>
        <w:tc>
          <w:tcPr>
            <w:tcW w:w="6585" w:type="dxa"/>
            <w:gridSpan w:val="2"/>
          </w:tcPr>
          <w:p>
            <w:pPr>
              <w:pStyle w:val="10"/>
              <w:spacing w:before="22"/>
              <w:ind w:right="94"/>
              <w:jc w:val="right"/>
              <w:rPr>
                <w:sz w:val="21"/>
              </w:rPr>
            </w:pPr>
            <w:r>
              <w:rPr>
                <w:sz w:val="21"/>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619" w:type="dxa"/>
            <w:vMerge w:val="continue"/>
            <w:tcBorders>
              <w:top w:val="nil"/>
            </w:tcBorders>
          </w:tcPr>
          <w:p>
            <w:pPr>
              <w:rPr>
                <w:sz w:val="2"/>
                <w:szCs w:val="2"/>
              </w:rPr>
            </w:pPr>
          </w:p>
        </w:tc>
        <w:tc>
          <w:tcPr>
            <w:tcW w:w="6585" w:type="dxa"/>
            <w:gridSpan w:val="2"/>
          </w:tcPr>
          <w:p>
            <w:pPr>
              <w:pStyle w:val="10"/>
              <w:spacing w:before="22"/>
              <w:ind w:right="94"/>
              <w:jc w:val="right"/>
              <w:rPr>
                <w:sz w:val="21"/>
              </w:rPr>
            </w:pPr>
            <w:r>
              <w:rPr>
                <w:sz w:val="21"/>
              </w:rPr>
              <w:t>（大写）</w:t>
            </w:r>
          </w:p>
        </w:tc>
      </w:tr>
    </w:tbl>
    <w:p>
      <w:pPr>
        <w:spacing w:before="16"/>
        <w:ind w:left="394" w:right="0" w:firstLine="0"/>
        <w:jc w:val="left"/>
        <w:rPr>
          <w:rFonts w:hint="eastAsia" w:ascii="楷体" w:eastAsia="楷体"/>
          <w:sz w:val="21"/>
        </w:rPr>
      </w:pPr>
      <w:r>
        <w:rPr>
          <w:rFonts w:hint="eastAsia" w:ascii="仿宋" w:eastAsia="仿宋"/>
          <w:sz w:val="22"/>
        </w:rPr>
        <w:t xml:space="preserve">说明： </w:t>
      </w:r>
      <w:r>
        <w:rPr>
          <w:rFonts w:hint="eastAsia" w:ascii="楷体" w:eastAsia="楷体"/>
          <w:sz w:val="21"/>
        </w:rPr>
        <w:t>1、预算合计数应与基金资助额度相一致；</w:t>
      </w:r>
    </w:p>
    <w:p>
      <w:pPr>
        <w:spacing w:before="37"/>
        <w:ind w:left="1164" w:right="0" w:firstLine="0"/>
        <w:jc w:val="left"/>
        <w:rPr>
          <w:rFonts w:hint="eastAsia" w:ascii="楷体" w:eastAsia="楷体"/>
          <w:sz w:val="21"/>
        </w:rPr>
      </w:pPr>
      <w:r>
        <w:rPr>
          <w:rFonts w:hint="eastAsia" w:ascii="楷体" w:eastAsia="楷体"/>
          <w:sz w:val="21"/>
        </w:rPr>
        <w:t>2、表中差旅费用的预算填报，要严格按照</w:t>
      </w:r>
      <w:r>
        <w:rPr>
          <w:rFonts w:hint="eastAsia" w:ascii="楷体" w:eastAsia="楷体"/>
          <w:sz w:val="21"/>
          <w:lang w:eastAsia="zh-CN"/>
        </w:rPr>
        <w:t>国家</w:t>
      </w:r>
      <w:r>
        <w:rPr>
          <w:rFonts w:hint="eastAsia" w:ascii="楷体" w:eastAsia="楷体"/>
          <w:sz w:val="21"/>
        </w:rPr>
        <w:t>规定标准执行；</w:t>
      </w:r>
    </w:p>
    <w:p>
      <w:pPr>
        <w:spacing w:before="43"/>
        <w:ind w:left="1164" w:right="0" w:firstLine="0"/>
        <w:jc w:val="left"/>
        <w:rPr>
          <w:rFonts w:hint="eastAsia" w:ascii="楷体" w:eastAsia="楷体"/>
          <w:sz w:val="21"/>
        </w:rPr>
      </w:pPr>
      <w:r>
        <w:rPr>
          <w:rFonts w:hint="eastAsia" w:ascii="楷体" w:eastAsia="楷体"/>
          <w:sz w:val="21"/>
        </w:rPr>
        <w:t>3、涉及项目天数、人数的请在备注栏内详细列明；</w:t>
      </w:r>
    </w:p>
    <w:p>
      <w:pPr>
        <w:spacing w:before="43" w:line="278" w:lineRule="auto"/>
        <w:ind w:left="1269" w:right="319" w:hanging="106"/>
        <w:jc w:val="left"/>
        <w:rPr>
          <w:rFonts w:hint="eastAsia" w:ascii="楷体" w:hAnsi="楷体" w:eastAsia="楷体"/>
          <w:sz w:val="21"/>
        </w:rPr>
      </w:pPr>
      <w:r>
        <w:rPr>
          <w:rFonts w:hint="eastAsia" w:ascii="楷体" w:hAnsi="楷体" w:eastAsia="楷体"/>
          <w:sz w:val="21"/>
        </w:rPr>
        <w:t>4、如果部分支出在项目经费预算表中无对应科目可在相应类别的“其他”中填列金额并附详细的说明资料。</w:t>
      </w:r>
    </w:p>
    <w:p>
      <w:pPr>
        <w:spacing w:before="43" w:line="278" w:lineRule="auto"/>
        <w:ind w:left="1269" w:right="319" w:hanging="106"/>
        <w:jc w:val="left"/>
        <w:rPr>
          <w:rFonts w:hint="eastAsia" w:ascii="楷体" w:hAnsi="楷体" w:eastAsia="楷体"/>
          <w:sz w:val="21"/>
        </w:rPr>
      </w:pPr>
    </w:p>
    <w:p>
      <w:pPr>
        <w:spacing w:before="43" w:line="278" w:lineRule="auto"/>
        <w:ind w:left="1269" w:right="319" w:hanging="106"/>
        <w:jc w:val="left"/>
        <w:rPr>
          <w:rFonts w:hint="eastAsia" w:ascii="楷体" w:hAnsi="楷体" w:eastAsia="楷体"/>
          <w:sz w:val="21"/>
        </w:rPr>
      </w:pPr>
    </w:p>
    <w:p>
      <w:pPr>
        <w:spacing w:before="43" w:line="278" w:lineRule="auto"/>
        <w:ind w:left="1269" w:right="319" w:hanging="106"/>
        <w:jc w:val="left"/>
        <w:rPr>
          <w:rFonts w:hint="eastAsia" w:ascii="楷体" w:hAnsi="楷体" w:eastAsia="楷体"/>
          <w:sz w:val="21"/>
        </w:rPr>
      </w:pPr>
    </w:p>
    <w:p>
      <w:pPr>
        <w:spacing w:before="43" w:line="278" w:lineRule="auto"/>
        <w:ind w:left="1269" w:right="319" w:hanging="106"/>
        <w:jc w:val="left"/>
        <w:rPr>
          <w:rFonts w:hint="eastAsia" w:ascii="楷体" w:hAnsi="楷体" w:eastAsia="楷体"/>
          <w:sz w:val="21"/>
        </w:rPr>
      </w:pPr>
    </w:p>
    <w:p>
      <w:pPr>
        <w:pStyle w:val="2"/>
        <w:jc w:val="center"/>
        <w:rPr>
          <w:rFonts w:hint="eastAsia" w:ascii="宋体" w:hAnsi="宋体" w:eastAsia="宋体" w:cs="宋体"/>
          <w:b/>
          <w:bCs/>
          <w:sz w:val="32"/>
          <w:szCs w:val="16"/>
          <w:lang w:val="zh-CN" w:eastAsia="zh-CN" w:bidi="zh-CN"/>
        </w:rPr>
      </w:pPr>
      <w:r>
        <w:rPr>
          <w:rFonts w:hint="eastAsia" w:ascii="宋体" w:hAnsi="宋体" w:eastAsia="宋体" w:cs="宋体"/>
          <w:b/>
          <w:bCs/>
          <w:sz w:val="32"/>
          <w:szCs w:val="16"/>
          <w:lang w:val="zh-CN" w:eastAsia="zh-CN" w:bidi="zh-CN"/>
        </w:rPr>
        <w:t>四川艺术基金</w:t>
      </w:r>
    </w:p>
    <w:p>
      <w:pPr>
        <w:spacing w:before="322"/>
        <w:ind w:left="0" w:right="282" w:firstLine="0"/>
        <w:jc w:val="center"/>
        <w:rPr>
          <w:rFonts w:hint="eastAsia"/>
          <w:b/>
          <w:bCs/>
          <w:sz w:val="32"/>
          <w:szCs w:val="16"/>
          <w:lang w:eastAsia="zh-CN"/>
        </w:rPr>
      </w:pPr>
      <w:r>
        <w:rPr>
          <w:rFonts w:hint="eastAsia" w:ascii="PMingLiU" w:eastAsia="PMingLiU"/>
          <w:b/>
          <w:bCs/>
          <w:w w:val="115"/>
          <w:sz w:val="32"/>
          <w:szCs w:val="16"/>
        </w:rPr>
        <w:t>20</w:t>
      </w:r>
      <w:r>
        <w:rPr>
          <w:rFonts w:hint="eastAsia" w:ascii="PMingLiU"/>
          <w:b/>
          <w:bCs/>
          <w:w w:val="115"/>
          <w:sz w:val="32"/>
          <w:szCs w:val="16"/>
          <w:lang w:val="en-US" w:eastAsia="zh-CN"/>
        </w:rPr>
        <w:t>20</w:t>
      </w:r>
      <w:r>
        <w:rPr>
          <w:rFonts w:hint="eastAsia" w:ascii="PMingLiU" w:eastAsia="PMingLiU"/>
          <w:b/>
          <w:bCs/>
          <w:w w:val="115"/>
          <w:sz w:val="32"/>
          <w:szCs w:val="16"/>
        </w:rPr>
        <w:t xml:space="preserve"> </w:t>
      </w:r>
      <w:r>
        <w:rPr>
          <w:rFonts w:hint="eastAsia" w:ascii="PMingLiU"/>
          <w:b/>
          <w:bCs/>
          <w:w w:val="115"/>
          <w:sz w:val="32"/>
          <w:szCs w:val="16"/>
          <w:lang w:eastAsia="zh-CN"/>
        </w:rPr>
        <w:t>年度</w:t>
      </w:r>
      <w:bookmarkStart w:id="0" w:name="_GoBack"/>
      <w:bookmarkEnd w:id="0"/>
      <w:r>
        <w:rPr>
          <w:rFonts w:hint="eastAsia"/>
          <w:b/>
          <w:bCs/>
          <w:sz w:val="32"/>
          <w:szCs w:val="16"/>
          <w:lang w:eastAsia="zh-CN"/>
        </w:rPr>
        <w:t>青年艺术</w:t>
      </w:r>
      <w:r>
        <w:rPr>
          <w:b/>
          <w:bCs/>
          <w:sz w:val="32"/>
          <w:szCs w:val="16"/>
        </w:rPr>
        <w:t>创作</w:t>
      </w:r>
      <w:r>
        <w:rPr>
          <w:rFonts w:hint="eastAsia"/>
          <w:b/>
          <w:bCs/>
          <w:sz w:val="32"/>
          <w:szCs w:val="16"/>
          <w:lang w:eastAsia="zh-CN"/>
        </w:rPr>
        <w:t>人才培养</w:t>
      </w:r>
      <w:r>
        <w:rPr>
          <w:b/>
          <w:bCs/>
          <w:sz w:val="32"/>
          <w:szCs w:val="16"/>
        </w:rPr>
        <w:t>资助项目</w:t>
      </w:r>
      <w:r>
        <w:rPr>
          <w:rFonts w:hint="eastAsia"/>
          <w:b/>
          <w:bCs/>
          <w:sz w:val="32"/>
          <w:szCs w:val="16"/>
          <w:lang w:eastAsia="zh-CN"/>
        </w:rPr>
        <w:t>申报提交附件清单</w:t>
      </w:r>
    </w:p>
    <w:p>
      <w:pPr>
        <w:spacing w:before="43" w:line="278" w:lineRule="auto"/>
        <w:ind w:left="1269" w:right="319" w:hanging="106"/>
        <w:jc w:val="left"/>
        <w:rPr>
          <w:rFonts w:hint="eastAsia" w:ascii="楷体" w:hAnsi="楷体" w:eastAsia="楷体"/>
          <w:sz w:val="21"/>
        </w:rPr>
      </w:pPr>
    </w:p>
    <w:p>
      <w:pPr>
        <w:keepNext w:val="0"/>
        <w:keepLines w:val="0"/>
        <w:pageBreakBefore w:val="0"/>
        <w:widowControl w:val="0"/>
        <w:numPr>
          <w:ilvl w:val="0"/>
          <w:numId w:val="2"/>
        </w:numPr>
        <w:kinsoku/>
        <w:wordWrap/>
        <w:overflowPunct/>
        <w:topLinePunct w:val="0"/>
        <w:autoSpaceDE w:val="0"/>
        <w:autoSpaceDN w:val="0"/>
        <w:bidi w:val="0"/>
        <w:adjustRightInd/>
        <w:snapToGrid/>
        <w:spacing w:before="322"/>
        <w:ind w:left="0" w:right="283"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推荐单位统一信用代码证（或组织机构代码证）复印件（需加盖公章）；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322"/>
        <w:ind w:left="0" w:right="283"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申报者身份证复印件；</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322"/>
        <w:ind w:left="0" w:right="283"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b w:val="0"/>
          <w:bCs w:val="0"/>
          <w:sz w:val="32"/>
          <w:szCs w:val="32"/>
          <w:lang w:val="en-US" w:eastAsia="zh-CN"/>
        </w:rPr>
        <w:t>申报者</w:t>
      </w:r>
      <w:r>
        <w:rPr>
          <w:rFonts w:hint="eastAsia" w:ascii="仿宋" w:hAnsi="仿宋" w:eastAsia="仿宋" w:cs="仿宋"/>
          <w:color w:val="000000"/>
          <w:sz w:val="32"/>
          <w:szCs w:val="32"/>
          <w:lang w:eastAsia="zh-CN"/>
        </w:rPr>
        <w:t>在四川上一</w:t>
      </w:r>
      <w:r>
        <w:rPr>
          <w:rFonts w:hint="eastAsia" w:ascii="仿宋" w:hAnsi="仿宋" w:eastAsia="仿宋" w:cs="仿宋"/>
          <w:color w:val="000000"/>
          <w:sz w:val="32"/>
          <w:szCs w:val="32"/>
        </w:rPr>
        <w:t>年度</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社会保险个人权益记录</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322"/>
        <w:ind w:left="0" w:right="283"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申报者在本领域获得的专业奖项证书，由推荐单位加盖公章；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322"/>
        <w:ind w:left="0" w:right="283"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申报项目创作构思；</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322"/>
        <w:ind w:left="0" w:right="283"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申报项目梗概：</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322"/>
        <w:ind w:leftChars="0"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申报编剧类的，提供故事大纲；</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322"/>
        <w:ind w:leftChars="0"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申报舞蹈、舞剧编导类的，提供故事大纲及部分排练视频；</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322"/>
        <w:ind w:leftChars="0"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申报作曲类的，提供音乐小样乐谱；</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322"/>
        <w:ind w:leftChars="0"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申报美术类的，提供作品草图、初稿或小样；</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322"/>
        <w:ind w:leftChars="0"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申报表演类的，提供部分排练视频；</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322"/>
        <w:ind w:left="0" w:right="283"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申报者其主要作品情况：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22"/>
        <w:ind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（1）申报编剧类的，提供2-3部主要作品完整剧本；</w:t>
      </w:r>
    </w:p>
    <w:p>
      <w:pPr>
        <w:keepNext w:val="0"/>
        <w:keepLines w:val="0"/>
        <w:pageBreakBefore w:val="0"/>
        <w:widowControl w:val="0"/>
        <w:numPr>
          <w:ilvl w:val="0"/>
          <w:numId w:val="0"/>
        </w:numPr>
        <w:tabs>
          <w:tab w:val="left" w:pos="1015"/>
        </w:tabs>
        <w:kinsoku/>
        <w:wordWrap/>
        <w:overflowPunct/>
        <w:topLinePunct w:val="0"/>
        <w:autoSpaceDE w:val="0"/>
        <w:autoSpaceDN w:val="0"/>
        <w:bidi w:val="0"/>
        <w:adjustRightInd/>
        <w:snapToGrid/>
        <w:spacing w:before="322"/>
        <w:ind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（2）申报舞蹈、舞剧编导类的，提供2-3部主要作品完整视频；</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22"/>
        <w:ind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（3）申报作曲类的，提供2-3部主要作品音频；</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22"/>
        <w:ind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（4）申报美术类的，提供4-5幅主要作品照片；</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22"/>
        <w:ind w:right="283" w:righ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（5）申报表演类的，提供2-3部主要作品演出视频；</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322" w:line="360" w:lineRule="auto"/>
        <w:ind w:left="0" w:leftChars="0" w:right="283"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涉及民族宗教、重大历史革命题材的需提交市级以上宣传或文旅部门开具的审读意见。</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22"/>
        <w:ind w:leftChars="0" w:right="283" w:rightChars="0"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所有电子资料装U盘随纸质材料报送，纸质材料一式五份，电子材料一份。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22"/>
        <w:ind w:leftChars="0" w:right="283" w:rightChars="0" w:firstLine="640" w:firstLineChars="200"/>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322" w:line="360" w:lineRule="auto"/>
        <w:ind w:leftChars="0" w:right="283" w:rightChars="0"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322"/>
        <w:ind w:right="283" w:rightChars="0" w:firstLine="640" w:firstLineChars="200"/>
        <w:jc w:val="left"/>
        <w:textAlignment w:val="auto"/>
        <w:rPr>
          <w:rFonts w:hint="default" w:ascii="仿宋" w:hAnsi="仿宋" w:eastAsia="仿宋" w:cs="仿宋"/>
          <w:b w:val="0"/>
          <w:bCs w:val="0"/>
          <w:sz w:val="32"/>
          <w:szCs w:val="32"/>
          <w:lang w:val="en-US" w:eastAsia="zh-CN"/>
        </w:rPr>
      </w:pPr>
    </w:p>
    <w:p>
      <w:pPr>
        <w:spacing w:before="43" w:line="278" w:lineRule="auto"/>
        <w:ind w:right="319"/>
        <w:jc w:val="left"/>
        <w:rPr>
          <w:rFonts w:hint="eastAsia" w:ascii="楷体" w:hAnsi="楷体" w:eastAsia="楷体"/>
          <w:sz w:val="21"/>
        </w:rPr>
      </w:pPr>
    </w:p>
    <w:sectPr>
      <w:pgSz w:w="11910" w:h="16840"/>
      <w:pgMar w:top="1480" w:right="1100" w:bottom="1160" w:left="1020" w:header="0" w:footer="89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503282688" behindDoc="1" locked="0" layoutInCell="1" allowOverlap="1">
              <wp:simplePos x="0" y="0"/>
              <wp:positionH relativeFrom="page">
                <wp:posOffset>3820160</wp:posOffset>
              </wp:positionH>
              <wp:positionV relativeFrom="page">
                <wp:posOffset>9919970</wp:posOffset>
              </wp:positionV>
              <wp:extent cx="118110" cy="17399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18110" cy="173990"/>
                      </a:xfrm>
                      <a:prstGeom prst="rect">
                        <a:avLst/>
                      </a:prstGeom>
                      <a:noFill/>
                      <a:ln>
                        <a:noFill/>
                      </a:ln>
                    </wps:spPr>
                    <wps:txbx>
                      <w:txbxContent>
                        <w:p>
                          <w:pPr>
                            <w:spacing w:before="12"/>
                            <w:ind w:left="40" w:right="0" w:firstLine="0"/>
                            <w:jc w:val="left"/>
                            <w:rPr>
                              <w:rFonts w:ascii="Times New Roman"/>
                              <w:sz w:val="21"/>
                            </w:rPr>
                          </w:pPr>
                          <w:r>
                            <w:fldChar w:fldCharType="begin"/>
                          </w:r>
                          <w:r>
                            <w:rPr>
                              <w:rFonts w:ascii="Times New Roman"/>
                              <w:w w:val="100"/>
                              <w:sz w:val="21"/>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0.8pt;margin-top:781.1pt;height:13.7pt;width:9.3pt;mso-position-horizontal-relative:page;mso-position-vertical-relative:page;z-index:-33792;mso-width-relative:page;mso-height-relative:page;" filled="f" stroked="f" coordsize="21600,21600" o:gfxdata="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uiKKPaAAAADQEAAA8AAAAAAAAA&#10;AQAgAAAAIgAAAGRycy9kb3ducmV2LnhtbFBLAQIUABQAAAAIAIdO4kCBMigXnQEAACQDAAAOAAAA&#10;AAAAAAEAIAAAACkBAABkcnMvZTJvRG9jLnhtbFBLBQYAAAAABgAGAFkBAAA4BQAAAAA=&#10;">
              <v:fill on="f" focussize="0,0"/>
              <v:stroke on="f"/>
              <v:imagedata o:title=""/>
              <o:lock v:ext="edit" aspectratio="f"/>
              <v:textbox inset="0mm,0mm,0mm,0mm">
                <w:txbxContent>
                  <w:p>
                    <w:pPr>
                      <w:spacing w:before="12"/>
                      <w:ind w:left="40" w:right="0" w:firstLine="0"/>
                      <w:jc w:val="left"/>
                      <w:rPr>
                        <w:rFonts w:ascii="Times New Roman"/>
                        <w:sz w:val="21"/>
                      </w:rPr>
                    </w:pPr>
                    <w:r>
                      <w:fldChar w:fldCharType="begin"/>
                    </w:r>
                    <w:r>
                      <w:rPr>
                        <w:rFonts w:ascii="Times New Roman"/>
                        <w:w w:val="100"/>
                        <w:sz w:val="21"/>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503282688" behindDoc="1" locked="0" layoutInCell="1" allowOverlap="1">
              <wp:simplePos x="0" y="0"/>
              <wp:positionH relativeFrom="page">
                <wp:posOffset>3726815</wp:posOffset>
              </wp:positionH>
              <wp:positionV relativeFrom="page">
                <wp:posOffset>9936480</wp:posOffset>
              </wp:positionV>
              <wp:extent cx="107950" cy="139700"/>
              <wp:effectExtent l="0" t="0" r="0" b="0"/>
              <wp:wrapNone/>
              <wp:docPr id="14" name="文本框 2"/>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3.45pt;margin-top:782.4pt;height:11pt;width:8.5pt;mso-position-horizontal-relative:page;mso-position-vertical-relative:page;z-index:-33792;mso-width-relative:page;mso-height-relative:page;" filled="f" stroked="f" coordsize="21600,21600" o:gfxdata="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hJK/HZAAAADQEAAA8AAAAAAAAA&#10;AQAgAAAAIgAAAGRycy9kb3ducmV2LnhtbFBLAQIUABQAAAAIAIdO4kAtgi70ngEAACQDAAAOAAAA&#10;AAAAAAEAIAAAACgBAABkcnMvZTJvRG9jLnhtbFBLBQYAAAAABgAGAFkBAAA4BQ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8A331"/>
    <w:multiLevelType w:val="singleLevel"/>
    <w:tmpl w:val="A058A331"/>
    <w:lvl w:ilvl="0" w:tentative="0">
      <w:start w:val="1"/>
      <w:numFmt w:val="decimal"/>
      <w:suff w:val="nothing"/>
      <w:lvlText w:val="（%1）"/>
      <w:lvlJc w:val="left"/>
    </w:lvl>
  </w:abstractNum>
  <w:abstractNum w:abstractNumId="1">
    <w:nsid w:val="C85F250C"/>
    <w:multiLevelType w:val="singleLevel"/>
    <w:tmpl w:val="C85F250C"/>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569" w:hanging="28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482" w:hanging="283"/>
      </w:pPr>
      <w:rPr>
        <w:rFonts w:hint="default"/>
        <w:lang w:val="zh-CN" w:eastAsia="zh-CN" w:bidi="zh-CN"/>
      </w:rPr>
    </w:lvl>
    <w:lvl w:ilvl="2" w:tentative="0">
      <w:start w:val="0"/>
      <w:numFmt w:val="bullet"/>
      <w:lvlText w:val="•"/>
      <w:lvlJc w:val="left"/>
      <w:pPr>
        <w:ind w:left="2405" w:hanging="283"/>
      </w:pPr>
      <w:rPr>
        <w:rFonts w:hint="default"/>
        <w:lang w:val="zh-CN" w:eastAsia="zh-CN" w:bidi="zh-CN"/>
      </w:rPr>
    </w:lvl>
    <w:lvl w:ilvl="3" w:tentative="0">
      <w:start w:val="0"/>
      <w:numFmt w:val="bullet"/>
      <w:lvlText w:val="•"/>
      <w:lvlJc w:val="left"/>
      <w:pPr>
        <w:ind w:left="3327" w:hanging="283"/>
      </w:pPr>
      <w:rPr>
        <w:rFonts w:hint="default"/>
        <w:lang w:val="zh-CN" w:eastAsia="zh-CN" w:bidi="zh-CN"/>
      </w:rPr>
    </w:lvl>
    <w:lvl w:ilvl="4" w:tentative="0">
      <w:start w:val="0"/>
      <w:numFmt w:val="bullet"/>
      <w:lvlText w:val="•"/>
      <w:lvlJc w:val="left"/>
      <w:pPr>
        <w:ind w:left="4250" w:hanging="283"/>
      </w:pPr>
      <w:rPr>
        <w:rFonts w:hint="default"/>
        <w:lang w:val="zh-CN" w:eastAsia="zh-CN" w:bidi="zh-CN"/>
      </w:rPr>
    </w:lvl>
    <w:lvl w:ilvl="5" w:tentative="0">
      <w:start w:val="0"/>
      <w:numFmt w:val="bullet"/>
      <w:lvlText w:val="•"/>
      <w:lvlJc w:val="left"/>
      <w:pPr>
        <w:ind w:left="5173" w:hanging="283"/>
      </w:pPr>
      <w:rPr>
        <w:rFonts w:hint="default"/>
        <w:lang w:val="zh-CN" w:eastAsia="zh-CN" w:bidi="zh-CN"/>
      </w:rPr>
    </w:lvl>
    <w:lvl w:ilvl="6" w:tentative="0">
      <w:start w:val="0"/>
      <w:numFmt w:val="bullet"/>
      <w:lvlText w:val="•"/>
      <w:lvlJc w:val="left"/>
      <w:pPr>
        <w:ind w:left="6095" w:hanging="283"/>
      </w:pPr>
      <w:rPr>
        <w:rFonts w:hint="default"/>
        <w:lang w:val="zh-CN" w:eastAsia="zh-CN" w:bidi="zh-CN"/>
      </w:rPr>
    </w:lvl>
    <w:lvl w:ilvl="7" w:tentative="0">
      <w:start w:val="0"/>
      <w:numFmt w:val="bullet"/>
      <w:lvlText w:val="•"/>
      <w:lvlJc w:val="left"/>
      <w:pPr>
        <w:ind w:left="7018" w:hanging="283"/>
      </w:pPr>
      <w:rPr>
        <w:rFonts w:hint="default"/>
        <w:lang w:val="zh-CN" w:eastAsia="zh-CN" w:bidi="zh-CN"/>
      </w:rPr>
    </w:lvl>
    <w:lvl w:ilvl="8" w:tentative="0">
      <w:start w:val="0"/>
      <w:numFmt w:val="bullet"/>
      <w:lvlText w:val="•"/>
      <w:lvlJc w:val="left"/>
      <w:pPr>
        <w:ind w:left="7941" w:hanging="283"/>
      </w:pPr>
      <w:rPr>
        <w:rFonts w:hint="default"/>
        <w:lang w:val="zh-CN" w:eastAsia="zh-CN" w:bidi="zh-C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F1186"/>
    <w:rsid w:val="084D65C0"/>
    <w:rsid w:val="0A977BEF"/>
    <w:rsid w:val="0AEB6FB8"/>
    <w:rsid w:val="15345616"/>
    <w:rsid w:val="30193469"/>
    <w:rsid w:val="36390898"/>
    <w:rsid w:val="39C935A2"/>
    <w:rsid w:val="47285A4C"/>
    <w:rsid w:val="5C243CF3"/>
    <w:rsid w:val="63611A32"/>
    <w:rsid w:val="683828D2"/>
    <w:rsid w:val="6D9B3E38"/>
    <w:rsid w:val="72894B90"/>
    <w:rsid w:val="7BC33F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7"/>
      <w:ind w:left="274"/>
      <w:outlineLvl w:val="1"/>
    </w:pPr>
    <w:rPr>
      <w:rFonts w:ascii="黑体" w:hAnsi="黑体" w:eastAsia="黑体" w:cs="黑体"/>
      <w:sz w:val="32"/>
      <w:szCs w:val="32"/>
      <w:lang w:val="zh-CN" w:eastAsia="zh-CN" w:bidi="zh-CN"/>
    </w:rPr>
  </w:style>
  <w:style w:type="paragraph" w:styleId="3">
    <w:name w:val="heading 2"/>
    <w:basedOn w:val="1"/>
    <w:next w:val="1"/>
    <w:qFormat/>
    <w:uiPriority w:val="1"/>
    <w:pPr>
      <w:outlineLvl w:val="2"/>
    </w:pPr>
    <w:rPr>
      <w:rFonts w:ascii="仿宋" w:hAnsi="仿宋" w:eastAsia="仿宋" w:cs="仿宋"/>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eastAsia="zh-CN" w:bidi="zh-CN"/>
    </w:rPr>
  </w:style>
  <w:style w:type="paragraph" w:styleId="5">
    <w:name w:val="Normal (Web)"/>
    <w:basedOn w:val="1"/>
    <w:qFormat/>
    <w:uiPriority w:val="0"/>
    <w:pPr>
      <w:spacing w:beforeAutospacing="1" w:afterAutospacing="1"/>
      <w:jc w:val="left"/>
    </w:pPr>
    <w:rPr>
      <w:rFonts w:cs="Times New Roman"/>
      <w:kern w:val="0"/>
      <w:sz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569" w:right="170" w:firstLine="559"/>
      <w:jc w:val="both"/>
    </w:pPr>
    <w:rPr>
      <w:rFonts w:ascii="仿宋" w:hAnsi="仿宋" w:eastAsia="仿宋" w:cs="仿宋"/>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2019-12-19T02:08:00Z</dcterms:created>
  <dc:creator>lenovo</dc:creator>
  <cp:lastModifiedBy>DearBall</cp:lastModifiedBy>
  <dcterms:modified xsi:type="dcterms:W3CDTF">2019-12-30T09:28:12Z</dcterms:modified>
  <dc:title>国家艺术基金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Creator">
    <vt:lpwstr>Microsoft® Office Word 2007</vt:lpwstr>
  </property>
  <property fmtid="{D5CDD505-2E9C-101B-9397-08002B2CF9AE}" pid="4" name="LastSaved">
    <vt:filetime>2019-12-19T00:00:00Z</vt:filetime>
  </property>
  <property fmtid="{D5CDD505-2E9C-101B-9397-08002B2CF9AE}" pid="5" name="KSOProductBuildVer">
    <vt:lpwstr>2052-11.1.0.9305</vt:lpwstr>
  </property>
</Properties>
</file>